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1B126" w14:textId="77777777" w:rsidR="00FE11A7" w:rsidRPr="007C2AAF" w:rsidRDefault="00FE11A7" w:rsidP="007C2AAF">
      <w:pPr>
        <w:suppressAutoHyphens/>
        <w:spacing w:after="0" w:line="240" w:lineRule="auto"/>
        <w:ind w:right="2267"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6C5CADB" w14:textId="77777777" w:rsidR="00D15217" w:rsidRPr="007C2AAF" w:rsidRDefault="00D15217" w:rsidP="007C2AAF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C2AA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БЛАНК ЗАДАНИЙ</w:t>
      </w:r>
    </w:p>
    <w:p w14:paraId="1D041B69" w14:textId="77777777" w:rsidR="00D15217" w:rsidRPr="007C2AAF" w:rsidRDefault="00D15217" w:rsidP="007C2AAF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19C5BB1" w14:textId="77777777" w:rsidR="00D15217" w:rsidRPr="007C2AAF" w:rsidRDefault="00D15217" w:rsidP="007C2AAF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C2AA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ВСЕРОССИЙСКАЯ ОЛИМПИАДА ШКОЛЬНИКОВ ПО ПРАВУ</w:t>
      </w:r>
    </w:p>
    <w:p w14:paraId="26767942" w14:textId="77777777" w:rsidR="00D15217" w:rsidRPr="007C2AAF" w:rsidRDefault="00D15217" w:rsidP="007C2AA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2AAF"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14:paraId="2A16984B" w14:textId="77777777" w:rsidR="00D15217" w:rsidRPr="007C2AAF" w:rsidRDefault="00D15217" w:rsidP="007C2AA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2AAF">
        <w:rPr>
          <w:rFonts w:ascii="Times New Roman" w:hAnsi="Times New Roman" w:cs="Times New Roman"/>
          <w:b/>
          <w:sz w:val="24"/>
          <w:szCs w:val="24"/>
        </w:rPr>
        <w:t>10 класс</w:t>
      </w:r>
    </w:p>
    <w:p w14:paraId="3FDD3B61" w14:textId="77777777" w:rsidR="00D15217" w:rsidRPr="007C2AAF" w:rsidRDefault="00D15217" w:rsidP="007C2AAF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253BD2AE" w14:textId="77777777" w:rsidR="00D15217" w:rsidRPr="007C2AAF" w:rsidRDefault="00D15217" w:rsidP="007C2AAF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C2AA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Уважаемый участник олимпиады!</w:t>
      </w:r>
    </w:p>
    <w:p w14:paraId="030E19E8" w14:textId="77777777" w:rsidR="00D1762B" w:rsidRPr="001B4486" w:rsidRDefault="00D1762B" w:rsidP="00D1762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486">
        <w:rPr>
          <w:rFonts w:ascii="Times New Roman" w:eastAsia="Calibri" w:hAnsi="Times New Roman" w:cs="Times New Roman"/>
          <w:sz w:val="24"/>
          <w:szCs w:val="24"/>
        </w:rPr>
        <w:t xml:space="preserve">Вам предстоит выполнить теоретические (письменные) и тестовые задания. Время выполнения заданий олимпиады 120 минут. </w:t>
      </w:r>
    </w:p>
    <w:p w14:paraId="4F0491B4" w14:textId="77777777" w:rsidR="00D1762B" w:rsidRPr="001B4486" w:rsidRDefault="00D1762B" w:rsidP="00D1762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486">
        <w:rPr>
          <w:rFonts w:ascii="Times New Roman" w:eastAsia="Calibri" w:hAnsi="Times New Roman" w:cs="Times New Roman"/>
          <w:sz w:val="24"/>
          <w:szCs w:val="24"/>
        </w:rPr>
        <w:t xml:space="preserve">Выполнение теоретических (письменных) заданий целесообразно организовать следующим образом: </w:t>
      </w:r>
    </w:p>
    <w:p w14:paraId="7D56779D" w14:textId="77777777" w:rsidR="00D1762B" w:rsidRPr="001B4486" w:rsidRDefault="00D1762B" w:rsidP="00D1762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486">
        <w:rPr>
          <w:rFonts w:ascii="Times New Roman" w:eastAsia="Calibri" w:hAnsi="Times New Roman" w:cs="Times New Roman"/>
          <w:sz w:val="24"/>
          <w:szCs w:val="24"/>
        </w:rPr>
        <w:sym w:font="Symbol" w:char="F02D"/>
      </w:r>
      <w:r w:rsidRPr="001B4486">
        <w:rPr>
          <w:rFonts w:ascii="Times New Roman" w:eastAsia="Calibri" w:hAnsi="Times New Roman" w:cs="Times New Roman"/>
          <w:sz w:val="24"/>
          <w:szCs w:val="24"/>
        </w:rPr>
        <w:t xml:space="preserve"> не спеша, внимательно прочитайте задание и определите наиболее верный и полный ответ; </w:t>
      </w:r>
    </w:p>
    <w:p w14:paraId="7937AEFA" w14:textId="77777777" w:rsidR="00D1762B" w:rsidRPr="001B4486" w:rsidRDefault="00D1762B" w:rsidP="00D1762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486">
        <w:rPr>
          <w:rFonts w:ascii="Times New Roman" w:eastAsia="Calibri" w:hAnsi="Times New Roman" w:cs="Times New Roman"/>
          <w:sz w:val="24"/>
          <w:szCs w:val="24"/>
        </w:rPr>
        <w:sym w:font="Symbol" w:char="F02D"/>
      </w:r>
      <w:r w:rsidRPr="001B4486">
        <w:rPr>
          <w:rFonts w:ascii="Times New Roman" w:eastAsia="Calibri" w:hAnsi="Times New Roman" w:cs="Times New Roman"/>
          <w:sz w:val="24"/>
          <w:szCs w:val="24"/>
        </w:rPr>
        <w:t xml:space="preserve"> отвечая на теоретический вопрос, обдумайте и сформулируйте конкретный ответ только на поставленный вопрос;</w:t>
      </w:r>
    </w:p>
    <w:p w14:paraId="6840B137" w14:textId="227A697D" w:rsidR="00D1762B" w:rsidRPr="001B4486" w:rsidRDefault="00D1762B" w:rsidP="00D1762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486">
        <w:rPr>
          <w:rFonts w:ascii="Times New Roman" w:eastAsia="Calibri" w:hAnsi="Times New Roman" w:cs="Times New Roman"/>
          <w:sz w:val="24"/>
          <w:szCs w:val="24"/>
        </w:rPr>
        <w:sym w:font="Symbol" w:char="F02D"/>
      </w:r>
      <w:r w:rsidRPr="001B4486">
        <w:rPr>
          <w:rFonts w:ascii="Times New Roman" w:eastAsia="Calibri" w:hAnsi="Times New Roman" w:cs="Times New Roman"/>
          <w:sz w:val="24"/>
          <w:szCs w:val="24"/>
        </w:rPr>
        <w:t xml:space="preserve"> если Вы отвечаете на задание, связанное с заполнением таблицы или схемы, </w:t>
      </w:r>
      <w:r w:rsidR="001B4486">
        <w:rPr>
          <w:rFonts w:ascii="Times New Roman" w:eastAsia="Calibri" w:hAnsi="Times New Roman" w:cs="Times New Roman"/>
          <w:sz w:val="24"/>
          <w:szCs w:val="24"/>
        </w:rPr>
        <w:br/>
      </w:r>
      <w:r w:rsidRPr="001B4486">
        <w:rPr>
          <w:rFonts w:ascii="Times New Roman" w:eastAsia="Calibri" w:hAnsi="Times New Roman" w:cs="Times New Roman"/>
          <w:sz w:val="24"/>
          <w:szCs w:val="24"/>
        </w:rPr>
        <w:t xml:space="preserve">не старайтесь детализировать информацию, вписывайте только те сведения или данные, которые указаны в вопросе; </w:t>
      </w:r>
    </w:p>
    <w:p w14:paraId="14DB89B0" w14:textId="77777777" w:rsidR="00D1762B" w:rsidRPr="001B4486" w:rsidRDefault="00D1762B" w:rsidP="00D1762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486">
        <w:rPr>
          <w:rFonts w:ascii="Times New Roman" w:eastAsia="Calibri" w:hAnsi="Times New Roman" w:cs="Times New Roman"/>
          <w:sz w:val="24"/>
          <w:szCs w:val="24"/>
        </w:rPr>
        <w:sym w:font="Symbol" w:char="F02D"/>
      </w:r>
      <w:r w:rsidRPr="001B4486">
        <w:rPr>
          <w:rFonts w:ascii="Times New Roman" w:eastAsia="Calibri" w:hAnsi="Times New Roman" w:cs="Times New Roman"/>
          <w:sz w:val="24"/>
          <w:szCs w:val="24"/>
        </w:rPr>
        <w:t xml:space="preserve"> особое внимание обратите на задания, в выполнении которых требуется выразить Ваше мнение с учетом анализа ситуации или поставленной проблемы. </w:t>
      </w:r>
    </w:p>
    <w:p w14:paraId="453DDE55" w14:textId="77777777" w:rsidR="00D1762B" w:rsidRPr="001B4486" w:rsidRDefault="00D1762B" w:rsidP="00D1762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486">
        <w:rPr>
          <w:rFonts w:ascii="Times New Roman" w:eastAsia="Calibri" w:hAnsi="Times New Roman" w:cs="Times New Roman"/>
          <w:sz w:val="24"/>
          <w:szCs w:val="24"/>
        </w:rPr>
        <w:t xml:space="preserve">Внимательно и вдумчиво определите смысл вопроса и логику ответа (последовательность и точность изложения). </w:t>
      </w:r>
    </w:p>
    <w:p w14:paraId="718741F6" w14:textId="77777777" w:rsidR="00D1762B" w:rsidRPr="001B4486" w:rsidRDefault="00D1762B" w:rsidP="00D1762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486">
        <w:rPr>
          <w:rFonts w:ascii="Times New Roman" w:eastAsia="Calibri" w:hAnsi="Times New Roman" w:cs="Times New Roman"/>
          <w:sz w:val="24"/>
          <w:szCs w:val="24"/>
        </w:rPr>
        <w:t xml:space="preserve">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14:paraId="6CFA6776" w14:textId="4D2DA1E6" w:rsidR="00D1762B" w:rsidRPr="001B4486" w:rsidRDefault="00D1762B" w:rsidP="00D1762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486">
        <w:rPr>
          <w:rFonts w:ascii="Times New Roman" w:eastAsia="Calibri" w:hAnsi="Times New Roman" w:cs="Times New Roman"/>
          <w:sz w:val="24"/>
          <w:szCs w:val="24"/>
        </w:rPr>
        <w:sym w:font="Symbol" w:char="F02D"/>
      </w:r>
      <w:r w:rsidRPr="001B4486">
        <w:rPr>
          <w:rFonts w:ascii="Times New Roman" w:eastAsia="Calibri" w:hAnsi="Times New Roman" w:cs="Times New Roman"/>
          <w:sz w:val="24"/>
          <w:szCs w:val="24"/>
        </w:rPr>
        <w:t xml:space="preserve"> после выполнения всех предложенных заданий еще раз удостоверьтесь </w:t>
      </w:r>
      <w:r w:rsidR="001B4486">
        <w:rPr>
          <w:rFonts w:ascii="Times New Roman" w:eastAsia="Calibri" w:hAnsi="Times New Roman" w:cs="Times New Roman"/>
          <w:sz w:val="24"/>
          <w:szCs w:val="24"/>
        </w:rPr>
        <w:br/>
      </w:r>
      <w:r w:rsidRPr="001B4486">
        <w:rPr>
          <w:rFonts w:ascii="Times New Roman" w:eastAsia="Calibri" w:hAnsi="Times New Roman" w:cs="Times New Roman"/>
          <w:sz w:val="24"/>
          <w:szCs w:val="24"/>
        </w:rPr>
        <w:t xml:space="preserve">в правильности выбранных Вами ответов и решений. </w:t>
      </w:r>
    </w:p>
    <w:p w14:paraId="5D6005B0" w14:textId="77777777" w:rsidR="00D1762B" w:rsidRPr="001B4486" w:rsidRDefault="00D1762B" w:rsidP="00D1762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486">
        <w:rPr>
          <w:rFonts w:ascii="Times New Roman" w:eastAsia="Calibri" w:hAnsi="Times New Roman" w:cs="Times New Roman"/>
          <w:sz w:val="24"/>
          <w:szCs w:val="24"/>
        </w:rPr>
        <w:t xml:space="preserve">Выполнение тестовых заданий целесообразно организовать следующим образом: </w:t>
      </w:r>
    </w:p>
    <w:p w14:paraId="47C71976" w14:textId="77777777" w:rsidR="00D1762B" w:rsidRPr="001B4486" w:rsidRDefault="00D1762B" w:rsidP="00D1762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486">
        <w:rPr>
          <w:rFonts w:ascii="Times New Roman" w:eastAsia="Calibri" w:hAnsi="Times New Roman" w:cs="Times New Roman"/>
          <w:sz w:val="24"/>
          <w:szCs w:val="24"/>
        </w:rPr>
        <w:sym w:font="Symbol" w:char="F02D"/>
      </w:r>
      <w:r w:rsidRPr="001B4486">
        <w:rPr>
          <w:rFonts w:ascii="Times New Roman" w:eastAsia="Calibri" w:hAnsi="Times New Roman" w:cs="Times New Roman"/>
          <w:sz w:val="24"/>
          <w:szCs w:val="24"/>
        </w:rPr>
        <w:t xml:space="preserve"> не спеша, внимательно прочитайте тестовое задание; </w:t>
      </w:r>
    </w:p>
    <w:p w14:paraId="3C28AC9E" w14:textId="77777777" w:rsidR="00D1762B" w:rsidRPr="001B4486" w:rsidRDefault="00D1762B" w:rsidP="00D1762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486">
        <w:rPr>
          <w:rFonts w:ascii="Times New Roman" w:eastAsia="Calibri" w:hAnsi="Times New Roman" w:cs="Times New Roman"/>
          <w:sz w:val="24"/>
          <w:szCs w:val="24"/>
        </w:rPr>
        <w:sym w:font="Symbol" w:char="F02D"/>
      </w:r>
      <w:r w:rsidRPr="001B4486">
        <w:rPr>
          <w:rFonts w:ascii="Times New Roman" w:eastAsia="Calibri" w:hAnsi="Times New Roman" w:cs="Times New Roman"/>
          <w:sz w:val="24"/>
          <w:szCs w:val="24"/>
        </w:rPr>
        <w:t xml:space="preserve"> определите, какой из предложенных вариантов ответа наиболее верный и полный; </w:t>
      </w:r>
    </w:p>
    <w:p w14:paraId="7F7300B0" w14:textId="77777777" w:rsidR="00D1762B" w:rsidRPr="001B4486" w:rsidRDefault="00D1762B" w:rsidP="00D1762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486">
        <w:rPr>
          <w:rFonts w:ascii="Times New Roman" w:eastAsia="Calibri" w:hAnsi="Times New Roman" w:cs="Times New Roman"/>
          <w:sz w:val="24"/>
          <w:szCs w:val="24"/>
        </w:rPr>
        <w:sym w:font="Symbol" w:char="F02D"/>
      </w:r>
      <w:r w:rsidRPr="001B4486">
        <w:rPr>
          <w:rFonts w:ascii="Times New Roman" w:eastAsia="Calibri" w:hAnsi="Times New Roman" w:cs="Times New Roman"/>
          <w:sz w:val="24"/>
          <w:szCs w:val="24"/>
        </w:rPr>
        <w:t xml:space="preserve"> напишите букву, соответствующую выбранному Вами ответу; </w:t>
      </w:r>
    </w:p>
    <w:p w14:paraId="79EE513A" w14:textId="77777777" w:rsidR="00D1762B" w:rsidRPr="001B4486" w:rsidRDefault="00D1762B" w:rsidP="00D1762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486">
        <w:rPr>
          <w:rFonts w:ascii="Times New Roman" w:eastAsia="Calibri" w:hAnsi="Times New Roman" w:cs="Times New Roman"/>
          <w:sz w:val="24"/>
          <w:szCs w:val="24"/>
        </w:rPr>
        <w:sym w:font="Symbol" w:char="F02D"/>
      </w:r>
      <w:r w:rsidRPr="001B4486">
        <w:rPr>
          <w:rFonts w:ascii="Times New Roman" w:eastAsia="Calibri" w:hAnsi="Times New Roman" w:cs="Times New Roman"/>
          <w:sz w:val="24"/>
          <w:szCs w:val="24"/>
        </w:rPr>
        <w:t xml:space="preserve"> продолжайте таким образом работу до завершения выполнения тестовых заданий; </w:t>
      </w:r>
    </w:p>
    <w:p w14:paraId="46AF107C" w14:textId="6AA8C4F3" w:rsidR="00D1762B" w:rsidRPr="001B4486" w:rsidRDefault="00D1762B" w:rsidP="00D1762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486">
        <w:rPr>
          <w:rFonts w:ascii="Times New Roman" w:eastAsia="Calibri" w:hAnsi="Times New Roman" w:cs="Times New Roman"/>
          <w:sz w:val="24"/>
          <w:szCs w:val="24"/>
        </w:rPr>
        <w:sym w:font="Symbol" w:char="F02D"/>
      </w:r>
      <w:r w:rsidRPr="001B4486">
        <w:rPr>
          <w:rFonts w:ascii="Times New Roman" w:eastAsia="Calibri" w:hAnsi="Times New Roman" w:cs="Times New Roman"/>
          <w:sz w:val="24"/>
          <w:szCs w:val="24"/>
        </w:rPr>
        <w:t xml:space="preserve"> после выполнения всех предложенных заданий еще раз удостоверьтесь </w:t>
      </w:r>
      <w:r w:rsidR="001B4486">
        <w:rPr>
          <w:rFonts w:ascii="Times New Roman" w:eastAsia="Calibri" w:hAnsi="Times New Roman" w:cs="Times New Roman"/>
          <w:sz w:val="24"/>
          <w:szCs w:val="24"/>
        </w:rPr>
        <w:br/>
      </w:r>
      <w:r w:rsidRPr="001B4486">
        <w:rPr>
          <w:rFonts w:ascii="Times New Roman" w:eastAsia="Calibri" w:hAnsi="Times New Roman" w:cs="Times New Roman"/>
          <w:sz w:val="24"/>
          <w:szCs w:val="24"/>
        </w:rPr>
        <w:t xml:space="preserve">в правильности ваших ответов; </w:t>
      </w:r>
    </w:p>
    <w:p w14:paraId="45184CF9" w14:textId="67989AA8" w:rsidR="00D1762B" w:rsidRPr="001B4486" w:rsidRDefault="00D1762B" w:rsidP="00D1762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486">
        <w:rPr>
          <w:rFonts w:ascii="Times New Roman" w:eastAsia="Calibri" w:hAnsi="Times New Roman" w:cs="Times New Roman"/>
          <w:sz w:val="24"/>
          <w:szCs w:val="24"/>
        </w:rPr>
        <w:sym w:font="Symbol" w:char="F02D"/>
      </w:r>
      <w:r w:rsidRPr="001B4486">
        <w:rPr>
          <w:rFonts w:ascii="Times New Roman" w:eastAsia="Calibri" w:hAnsi="Times New Roman" w:cs="Times New Roman"/>
          <w:sz w:val="24"/>
          <w:szCs w:val="24"/>
        </w:rPr>
        <w:t xml:space="preserve"> если потребуется корректировка выбранного Вами варианта ответа, </w:t>
      </w:r>
      <w:r w:rsidR="001B4486">
        <w:rPr>
          <w:rFonts w:ascii="Times New Roman" w:eastAsia="Calibri" w:hAnsi="Times New Roman" w:cs="Times New Roman"/>
          <w:sz w:val="24"/>
          <w:szCs w:val="24"/>
        </w:rPr>
        <w:br/>
      </w:r>
      <w:r w:rsidRPr="001B4486">
        <w:rPr>
          <w:rFonts w:ascii="Times New Roman" w:eastAsia="Calibri" w:hAnsi="Times New Roman" w:cs="Times New Roman"/>
          <w:sz w:val="24"/>
          <w:szCs w:val="24"/>
        </w:rPr>
        <w:t xml:space="preserve">то неправильный вариант ответа зачеркните крестиком и рядом напишите новый. </w:t>
      </w:r>
    </w:p>
    <w:p w14:paraId="504DC3D3" w14:textId="77777777" w:rsidR="00D1762B" w:rsidRPr="001B4486" w:rsidRDefault="00D1762B" w:rsidP="00D1762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486">
        <w:rPr>
          <w:rFonts w:ascii="Times New Roman" w:eastAsia="Calibri" w:hAnsi="Times New Roman" w:cs="Times New Roman"/>
          <w:sz w:val="24"/>
          <w:szCs w:val="24"/>
        </w:rPr>
        <w:t xml:space="preserve">Предупреждаем Вас, что: </w:t>
      </w:r>
    </w:p>
    <w:p w14:paraId="525E478C" w14:textId="64720CF3" w:rsidR="00D1762B" w:rsidRPr="001B4486" w:rsidRDefault="00D1762B" w:rsidP="00D1762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486">
        <w:rPr>
          <w:rFonts w:ascii="Times New Roman" w:eastAsia="Calibri" w:hAnsi="Times New Roman" w:cs="Times New Roman"/>
          <w:sz w:val="24"/>
          <w:szCs w:val="24"/>
        </w:rPr>
        <w:sym w:font="Symbol" w:char="F02D"/>
      </w:r>
      <w:r w:rsidRPr="001B4486">
        <w:rPr>
          <w:rFonts w:ascii="Times New Roman" w:eastAsia="Calibri" w:hAnsi="Times New Roman" w:cs="Times New Roman"/>
          <w:sz w:val="24"/>
          <w:szCs w:val="24"/>
        </w:rPr>
        <w:t xml:space="preserve"> при оценке тестовых заданий, где необходимо определить один правильный ответ, </w:t>
      </w:r>
      <w:r w:rsidR="001B4486">
        <w:rPr>
          <w:rFonts w:ascii="Times New Roman" w:eastAsia="Calibri" w:hAnsi="Times New Roman" w:cs="Times New Roman"/>
          <w:sz w:val="24"/>
          <w:szCs w:val="24"/>
        </w:rPr>
        <w:br/>
      </w:r>
      <w:r w:rsidRPr="001B4486">
        <w:rPr>
          <w:rFonts w:ascii="Times New Roman" w:eastAsia="Calibri" w:hAnsi="Times New Roman" w:cs="Times New Roman"/>
          <w:sz w:val="24"/>
          <w:szCs w:val="24"/>
        </w:rPr>
        <w:t xml:space="preserve">0 баллов выставляется за неверный ответ и в случае, если участником отмечены несколько ответов (в том числе правильный) или все ответы; </w:t>
      </w:r>
    </w:p>
    <w:p w14:paraId="05EBB428" w14:textId="6EBDAF6A" w:rsidR="00D1762B" w:rsidRPr="001B4486" w:rsidRDefault="00D1762B" w:rsidP="00D1762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486">
        <w:rPr>
          <w:rFonts w:ascii="Times New Roman" w:eastAsia="Calibri" w:hAnsi="Times New Roman" w:cs="Times New Roman"/>
          <w:sz w:val="24"/>
          <w:szCs w:val="24"/>
        </w:rPr>
        <w:sym w:font="Symbol" w:char="F02D"/>
      </w:r>
      <w:r w:rsidRPr="001B4486">
        <w:rPr>
          <w:rFonts w:ascii="Times New Roman" w:eastAsia="Calibri" w:hAnsi="Times New Roman" w:cs="Times New Roman"/>
          <w:sz w:val="24"/>
          <w:szCs w:val="24"/>
        </w:rPr>
        <w:t xml:space="preserve"> при оценке тестовых заданий, где необходимо определить все правильные ответы, </w:t>
      </w:r>
      <w:r w:rsidR="001B4486">
        <w:rPr>
          <w:rFonts w:ascii="Times New Roman" w:eastAsia="Calibri" w:hAnsi="Times New Roman" w:cs="Times New Roman"/>
          <w:sz w:val="24"/>
          <w:szCs w:val="24"/>
        </w:rPr>
        <w:br/>
      </w:r>
      <w:r w:rsidRPr="001B4486">
        <w:rPr>
          <w:rFonts w:ascii="Times New Roman" w:eastAsia="Calibri" w:hAnsi="Times New Roman" w:cs="Times New Roman"/>
          <w:sz w:val="24"/>
          <w:szCs w:val="24"/>
        </w:rPr>
        <w:t xml:space="preserve">0 баллов выставляется, если участником отмечены неверные ответы, большее количество ответов, чем предусмотрено в задании (в том числе правильные ответы), или все ответы. </w:t>
      </w:r>
    </w:p>
    <w:p w14:paraId="3E6B2465" w14:textId="77777777" w:rsidR="00D1762B" w:rsidRPr="001B4486" w:rsidRDefault="00D1762B" w:rsidP="00D1762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B4486">
        <w:rPr>
          <w:rFonts w:ascii="Times New Roman" w:eastAsia="Calibri" w:hAnsi="Times New Roman" w:cs="Times New Roman"/>
          <w:sz w:val="24"/>
          <w:szCs w:val="24"/>
        </w:rPr>
        <w:t>Задания олимпиады считаются выполненными, если Вы вовремя сдаете его членам жюри.</w:t>
      </w:r>
    </w:p>
    <w:p w14:paraId="2F600392" w14:textId="77777777" w:rsidR="00D1762B" w:rsidRPr="001B4486" w:rsidRDefault="00D1762B" w:rsidP="00D1762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B4486">
        <w:rPr>
          <w:rFonts w:ascii="Times New Roman" w:eastAsia="Calibri" w:hAnsi="Times New Roman" w:cs="Times New Roman"/>
          <w:b/>
          <w:sz w:val="24"/>
          <w:szCs w:val="24"/>
        </w:rPr>
        <w:t>Максимальная оценка – 50 баллов.</w:t>
      </w:r>
    </w:p>
    <w:p w14:paraId="1175B974" w14:textId="77777777" w:rsidR="0027282F" w:rsidRPr="007C2AAF" w:rsidRDefault="0027282F" w:rsidP="00D1762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C586091" w14:textId="77777777" w:rsidR="00D1762B" w:rsidRDefault="00D1762B" w:rsidP="007C2A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57D9B2E" w14:textId="77777777" w:rsidR="007C2AAF" w:rsidRDefault="007C2AAF" w:rsidP="007C2AA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B6FAF9" w14:textId="77777777" w:rsidR="00D1762B" w:rsidRPr="007C2AAF" w:rsidRDefault="00D1762B" w:rsidP="007C2AA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C6CBF8" w14:textId="77777777" w:rsidR="007C2AAF" w:rsidRPr="007C2AAF" w:rsidRDefault="007C2AAF" w:rsidP="007C2AA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8BB4B3" w14:textId="77777777" w:rsidR="00D15217" w:rsidRPr="007C2AAF" w:rsidRDefault="00D15217" w:rsidP="007C2AA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2AAF">
        <w:rPr>
          <w:rFonts w:ascii="Times New Roman" w:hAnsi="Times New Roman" w:cs="Times New Roman"/>
          <w:b/>
          <w:sz w:val="24"/>
          <w:szCs w:val="24"/>
        </w:rPr>
        <w:lastRenderedPageBreak/>
        <w:t>ЗАДАНИЯ</w:t>
      </w:r>
    </w:p>
    <w:p w14:paraId="379FF512" w14:textId="77777777" w:rsidR="00D15217" w:rsidRPr="007C2AAF" w:rsidRDefault="00D15217" w:rsidP="007C2AAF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E89764E" w14:textId="77777777" w:rsidR="00D15217" w:rsidRPr="007C2AAF" w:rsidRDefault="00D15217" w:rsidP="001B4486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C2AAF">
        <w:rPr>
          <w:rFonts w:ascii="Times New Roman" w:hAnsi="Times New Roman" w:cs="Times New Roman"/>
          <w:b/>
          <w:sz w:val="24"/>
          <w:szCs w:val="24"/>
        </w:rPr>
        <w:t xml:space="preserve">ЗАДАНИЕ 1. Выберите </w:t>
      </w:r>
      <w:r w:rsidR="009D1562" w:rsidRPr="007C2AAF">
        <w:rPr>
          <w:rFonts w:ascii="Times New Roman" w:hAnsi="Times New Roman" w:cs="Times New Roman"/>
          <w:b/>
          <w:sz w:val="24"/>
          <w:szCs w:val="24"/>
        </w:rPr>
        <w:t>один</w:t>
      </w:r>
      <w:r w:rsidRPr="007C2AAF">
        <w:rPr>
          <w:rFonts w:ascii="Times New Roman" w:hAnsi="Times New Roman" w:cs="Times New Roman"/>
          <w:b/>
          <w:sz w:val="24"/>
          <w:szCs w:val="24"/>
        </w:rPr>
        <w:t xml:space="preserve"> правильны</w:t>
      </w:r>
      <w:r w:rsidR="009D1562" w:rsidRPr="007C2AAF">
        <w:rPr>
          <w:rFonts w:ascii="Times New Roman" w:hAnsi="Times New Roman" w:cs="Times New Roman"/>
          <w:b/>
          <w:sz w:val="24"/>
          <w:szCs w:val="24"/>
        </w:rPr>
        <w:t>й</w:t>
      </w:r>
      <w:r w:rsidRPr="007C2AAF">
        <w:rPr>
          <w:rFonts w:ascii="Times New Roman" w:hAnsi="Times New Roman" w:cs="Times New Roman"/>
          <w:b/>
          <w:sz w:val="24"/>
          <w:szCs w:val="24"/>
        </w:rPr>
        <w:t xml:space="preserve"> вариант ответа.</w:t>
      </w:r>
    </w:p>
    <w:p w14:paraId="4A8C3BBE" w14:textId="77777777" w:rsidR="00D15217" w:rsidRPr="007C2AAF" w:rsidRDefault="00D15217" w:rsidP="007C2AAF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0DCC4B7" w14:textId="77777777" w:rsidR="00D1762B" w:rsidRPr="00F835A2" w:rsidRDefault="00BF76DA" w:rsidP="001B4486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0FDC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D1762B" w:rsidRPr="00510FDC">
        <w:rPr>
          <w:rFonts w:ascii="Times New Roman" w:hAnsi="Times New Roman" w:cs="Times New Roman"/>
          <w:b/>
          <w:sz w:val="24"/>
          <w:szCs w:val="24"/>
        </w:rPr>
        <w:t>Как называется п</w:t>
      </w:r>
      <w:r w:rsidR="00D1762B" w:rsidRPr="00510FDC">
        <w:rPr>
          <w:rFonts w:ascii="Times New Roman" w:hAnsi="Times New Roman" w:cs="Times New Roman"/>
          <w:b/>
          <w:bCs/>
          <w:sz w:val="24"/>
          <w:szCs w:val="24"/>
        </w:rPr>
        <w:t xml:space="preserve">ризнак субъективной стороны, к которому относятся корысть, </w:t>
      </w:r>
      <w:r w:rsidR="00D1762B" w:rsidRPr="00F835A2">
        <w:rPr>
          <w:rFonts w:ascii="Times New Roman" w:hAnsi="Times New Roman" w:cs="Times New Roman"/>
          <w:b/>
          <w:bCs/>
          <w:sz w:val="24"/>
          <w:szCs w:val="24"/>
        </w:rPr>
        <w:t>личная заинтересованность?</w:t>
      </w:r>
    </w:p>
    <w:p w14:paraId="3073480B" w14:textId="77777777" w:rsidR="00B73FA7" w:rsidRDefault="00B73FA7" w:rsidP="00D1762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19FA43D" w14:textId="77777777" w:rsidR="00D1762B" w:rsidRPr="00F835A2" w:rsidRDefault="00D1762B" w:rsidP="00D1762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>1. Вина</w:t>
      </w:r>
    </w:p>
    <w:p w14:paraId="746CA01F" w14:textId="77777777" w:rsidR="00D1762B" w:rsidRPr="00F835A2" w:rsidRDefault="00D1762B" w:rsidP="00D1762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>2. Цель</w:t>
      </w:r>
    </w:p>
    <w:p w14:paraId="0647B343" w14:textId="77777777" w:rsidR="00D1762B" w:rsidRPr="00F835A2" w:rsidRDefault="00D1762B" w:rsidP="00D1762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>3. Эмоции</w:t>
      </w:r>
    </w:p>
    <w:p w14:paraId="07B4B755" w14:textId="77777777" w:rsidR="00D1762B" w:rsidRPr="00F835A2" w:rsidRDefault="00D1762B" w:rsidP="00D1762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>4. Мотив</w:t>
      </w:r>
    </w:p>
    <w:p w14:paraId="3AE9EEE0" w14:textId="77777777" w:rsidR="00D1762B" w:rsidRPr="00F835A2" w:rsidRDefault="00D1762B" w:rsidP="007C2AA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B7DEDA7" w14:textId="77777777" w:rsidR="00A7138D" w:rsidRPr="00F835A2" w:rsidRDefault="00BF76DA" w:rsidP="007C2AA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35A2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A7138D" w:rsidRPr="00F835A2">
        <w:rPr>
          <w:rFonts w:ascii="Times New Roman" w:hAnsi="Times New Roman" w:cs="Times New Roman"/>
          <w:b/>
          <w:sz w:val="24"/>
          <w:szCs w:val="24"/>
        </w:rPr>
        <w:t xml:space="preserve">Метод административно-правовых отношений характеризуется: </w:t>
      </w:r>
    </w:p>
    <w:p w14:paraId="6912F72F" w14:textId="77777777" w:rsidR="00B73FA7" w:rsidRDefault="00B73FA7" w:rsidP="007C2AA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7A1A5E9" w14:textId="77777777" w:rsidR="00A7138D" w:rsidRPr="00F835A2" w:rsidRDefault="00A7138D" w:rsidP="007C2AA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>1. Равенством субъектов</w:t>
      </w:r>
    </w:p>
    <w:p w14:paraId="2F669B56" w14:textId="77777777" w:rsidR="00A7138D" w:rsidRPr="00F835A2" w:rsidRDefault="00A7138D" w:rsidP="007C2AA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>2. Возникновением административно-правовых отношений по взаимному согласию сторон</w:t>
      </w:r>
    </w:p>
    <w:p w14:paraId="0E61F4DB" w14:textId="77777777" w:rsidR="00A7138D" w:rsidRPr="00F835A2" w:rsidRDefault="00A7138D" w:rsidP="007C2AA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>3. Подчинением управляющей воле, вопреки сопротивлению другой стороны</w:t>
      </w:r>
    </w:p>
    <w:p w14:paraId="5EFB3B64" w14:textId="77777777" w:rsidR="00A7138D" w:rsidRPr="00F835A2" w:rsidRDefault="00A7138D" w:rsidP="007C2AA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>4. Административно-правовые споры разрешаются только в судебном порядке</w:t>
      </w:r>
    </w:p>
    <w:p w14:paraId="67225041" w14:textId="77777777" w:rsidR="007C2AAF" w:rsidRPr="00F835A2" w:rsidRDefault="007C2AAF" w:rsidP="007C2AA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A6DC128" w14:textId="77777777" w:rsidR="0068783D" w:rsidRDefault="00BF76DA" w:rsidP="001B448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35A2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68783D" w:rsidRPr="00F835A2">
        <w:rPr>
          <w:rFonts w:ascii="Times New Roman" w:hAnsi="Times New Roman" w:cs="Times New Roman"/>
          <w:b/>
          <w:sz w:val="24"/>
          <w:szCs w:val="24"/>
        </w:rPr>
        <w:t>Реорганизация юридического лица, предусмотренная гражданским законодательством РФ, возможна в форме:</w:t>
      </w:r>
    </w:p>
    <w:p w14:paraId="4F97D274" w14:textId="77777777" w:rsidR="00B73FA7" w:rsidRPr="00F835A2" w:rsidRDefault="00B73FA7" w:rsidP="0068783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E718B74" w14:textId="77777777" w:rsidR="0068783D" w:rsidRPr="00F835A2" w:rsidRDefault="00A275F5" w:rsidP="0068783D">
      <w:pPr>
        <w:numPr>
          <w:ilvl w:val="0"/>
          <w:numId w:val="20"/>
        </w:numPr>
        <w:tabs>
          <w:tab w:val="clear" w:pos="720"/>
          <w:tab w:val="num" w:pos="360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>С</w:t>
      </w:r>
      <w:r w:rsidR="0068783D" w:rsidRPr="00F835A2">
        <w:rPr>
          <w:rFonts w:ascii="Times New Roman" w:hAnsi="Times New Roman" w:cs="Times New Roman"/>
          <w:sz w:val="24"/>
          <w:szCs w:val="24"/>
        </w:rPr>
        <w:t>лияния, присоединения, разделения, преобразования, выделения</w:t>
      </w:r>
    </w:p>
    <w:p w14:paraId="34FF966A" w14:textId="77777777" w:rsidR="0068783D" w:rsidRPr="00F835A2" w:rsidRDefault="00A275F5" w:rsidP="0068783D">
      <w:pPr>
        <w:numPr>
          <w:ilvl w:val="0"/>
          <w:numId w:val="20"/>
        </w:numPr>
        <w:tabs>
          <w:tab w:val="clear" w:pos="720"/>
          <w:tab w:val="num" w:pos="360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>С</w:t>
      </w:r>
      <w:r w:rsidR="0068783D" w:rsidRPr="00F835A2">
        <w:rPr>
          <w:rFonts w:ascii="Times New Roman" w:hAnsi="Times New Roman" w:cs="Times New Roman"/>
          <w:sz w:val="24"/>
          <w:szCs w:val="24"/>
        </w:rPr>
        <w:t>ложения, упразднения</w:t>
      </w:r>
    </w:p>
    <w:p w14:paraId="4C3A3FF7" w14:textId="77777777" w:rsidR="0068783D" w:rsidRPr="00F835A2" w:rsidRDefault="00A275F5" w:rsidP="0068783D">
      <w:pPr>
        <w:numPr>
          <w:ilvl w:val="0"/>
          <w:numId w:val="20"/>
        </w:numPr>
        <w:tabs>
          <w:tab w:val="clear" w:pos="720"/>
          <w:tab w:val="num" w:pos="360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>С</w:t>
      </w:r>
      <w:r w:rsidR="0068783D" w:rsidRPr="00F835A2">
        <w:rPr>
          <w:rFonts w:ascii="Times New Roman" w:hAnsi="Times New Roman" w:cs="Times New Roman"/>
          <w:sz w:val="24"/>
          <w:szCs w:val="24"/>
        </w:rPr>
        <w:t>лияния и присоединения</w:t>
      </w:r>
    </w:p>
    <w:p w14:paraId="71B4D04D" w14:textId="77777777" w:rsidR="0068783D" w:rsidRPr="00F835A2" w:rsidRDefault="00A275F5" w:rsidP="0068783D">
      <w:pPr>
        <w:numPr>
          <w:ilvl w:val="0"/>
          <w:numId w:val="20"/>
        </w:numPr>
        <w:tabs>
          <w:tab w:val="clear" w:pos="720"/>
          <w:tab w:val="num" w:pos="360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>С</w:t>
      </w:r>
      <w:r w:rsidR="0068783D" w:rsidRPr="00F835A2">
        <w:rPr>
          <w:rFonts w:ascii="Times New Roman" w:hAnsi="Times New Roman" w:cs="Times New Roman"/>
          <w:sz w:val="24"/>
          <w:szCs w:val="24"/>
        </w:rPr>
        <w:t>лияния, присоединения, разделения, преобразования</w:t>
      </w:r>
    </w:p>
    <w:p w14:paraId="40A8178E" w14:textId="77777777" w:rsidR="0068783D" w:rsidRPr="00F835A2" w:rsidRDefault="0068783D" w:rsidP="007C2AA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B9C668D" w14:textId="5542D3B9" w:rsidR="003E1FF9" w:rsidRPr="00F835A2" w:rsidRDefault="00F835A2" w:rsidP="001B448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35A2">
        <w:rPr>
          <w:rFonts w:ascii="Times New Roman" w:hAnsi="Times New Roman" w:cs="Times New Roman"/>
          <w:b/>
          <w:sz w:val="24"/>
          <w:szCs w:val="24"/>
        </w:rPr>
        <w:t>4.</w:t>
      </w:r>
      <w:r w:rsidR="003F3B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1FF9" w:rsidRPr="00F835A2">
        <w:rPr>
          <w:rFonts w:ascii="Times New Roman" w:hAnsi="Times New Roman" w:cs="Times New Roman"/>
          <w:b/>
          <w:sz w:val="24"/>
          <w:szCs w:val="24"/>
        </w:rPr>
        <w:t>Норма предоставления площади жилого помещения в собственность или по договору социального найма составляет:</w:t>
      </w:r>
    </w:p>
    <w:p w14:paraId="0A16D909" w14:textId="77777777" w:rsidR="00B73FA7" w:rsidRDefault="00B73FA7" w:rsidP="003E1FF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990EF62" w14:textId="77777777" w:rsidR="003E1FF9" w:rsidRPr="00F835A2" w:rsidRDefault="003E1FF9" w:rsidP="003E1FF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>1. 30 квадратных метра общей площади жилого помещения - на одного человека;</w:t>
      </w:r>
    </w:p>
    <w:p w14:paraId="383C5686" w14:textId="77777777" w:rsidR="003E1FF9" w:rsidRPr="00F835A2" w:rsidRDefault="003E1FF9" w:rsidP="003E1FF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>2. 22 квадратных метра общей площади жилого помещения - на семью из двух человек;</w:t>
      </w:r>
    </w:p>
    <w:p w14:paraId="7DD016F0" w14:textId="77777777" w:rsidR="0068783D" w:rsidRPr="00F835A2" w:rsidRDefault="003E1FF9" w:rsidP="003E1FF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>3. 18 квадратных метров общей площади жилого помещения на каждого члена семьи - на семью из трех и более человек.</w:t>
      </w:r>
    </w:p>
    <w:p w14:paraId="330CE13C" w14:textId="77777777" w:rsidR="0068783D" w:rsidRPr="00F835A2" w:rsidRDefault="0068783D" w:rsidP="007C2AA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02991F1" w14:textId="77777777" w:rsidR="00897D6F" w:rsidRPr="00F835A2" w:rsidRDefault="00BF76DA" w:rsidP="00897D6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35A2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897D6F" w:rsidRPr="00F835A2">
        <w:rPr>
          <w:rFonts w:ascii="Times New Roman" w:hAnsi="Times New Roman" w:cs="Times New Roman"/>
          <w:b/>
          <w:sz w:val="24"/>
          <w:szCs w:val="24"/>
        </w:rPr>
        <w:t xml:space="preserve">Основоположник метода антропометрической регистрации преступников: </w:t>
      </w:r>
    </w:p>
    <w:p w14:paraId="25D0878B" w14:textId="77777777" w:rsidR="00B73FA7" w:rsidRDefault="00B73FA7" w:rsidP="00897D6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BECB3CA" w14:textId="77777777" w:rsidR="00897D6F" w:rsidRPr="00F835A2" w:rsidRDefault="00897D6F" w:rsidP="00897D6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>1. Ч. Ломброзо</w:t>
      </w:r>
    </w:p>
    <w:p w14:paraId="52BA337C" w14:textId="77777777" w:rsidR="00897D6F" w:rsidRPr="00F835A2" w:rsidRDefault="00897D6F" w:rsidP="00897D6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 xml:space="preserve">2. Ф. </w:t>
      </w:r>
      <w:proofErr w:type="spellStart"/>
      <w:r w:rsidRPr="00F835A2">
        <w:rPr>
          <w:rFonts w:ascii="Times New Roman" w:hAnsi="Times New Roman" w:cs="Times New Roman"/>
          <w:sz w:val="24"/>
          <w:szCs w:val="24"/>
        </w:rPr>
        <w:t>Гальтон</w:t>
      </w:r>
      <w:proofErr w:type="spellEnd"/>
    </w:p>
    <w:p w14:paraId="4C55F37D" w14:textId="77777777" w:rsidR="00BF76DA" w:rsidRPr="00F835A2" w:rsidRDefault="00897D6F" w:rsidP="00897D6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F835A2">
        <w:rPr>
          <w:rFonts w:ascii="Times New Roman" w:hAnsi="Times New Roman" w:cs="Times New Roman"/>
          <w:sz w:val="24"/>
          <w:szCs w:val="24"/>
        </w:rPr>
        <w:t>А.Бертильон</w:t>
      </w:r>
      <w:proofErr w:type="spellEnd"/>
      <w:r w:rsidRPr="00F835A2">
        <w:rPr>
          <w:rFonts w:ascii="Times New Roman" w:hAnsi="Times New Roman" w:cs="Times New Roman"/>
          <w:b/>
          <w:sz w:val="24"/>
          <w:szCs w:val="24"/>
        </w:rPr>
        <w:br/>
      </w:r>
    </w:p>
    <w:p w14:paraId="186ADB47" w14:textId="77777777" w:rsidR="00897D6F" w:rsidRPr="00F835A2" w:rsidRDefault="00BF76DA" w:rsidP="001B4486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35A2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897D6F" w:rsidRPr="00F835A2">
        <w:rPr>
          <w:rFonts w:ascii="Times New Roman" w:hAnsi="Times New Roman" w:cs="Times New Roman"/>
          <w:b/>
          <w:sz w:val="24"/>
          <w:szCs w:val="24"/>
        </w:rPr>
        <w:t>Обратиться в Конституционный суд РФ с запросом о толковании Конституции РФ имеет право:</w:t>
      </w:r>
    </w:p>
    <w:p w14:paraId="566AF69A" w14:textId="77777777" w:rsidR="00B73FA7" w:rsidRDefault="00B73FA7" w:rsidP="00897D6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0835A8B" w14:textId="77777777" w:rsidR="00897D6F" w:rsidRPr="00F835A2" w:rsidRDefault="00897D6F" w:rsidP="00897D6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>1. Генеральный прокурор РФ</w:t>
      </w:r>
    </w:p>
    <w:p w14:paraId="2A357637" w14:textId="77777777" w:rsidR="00897D6F" w:rsidRPr="00F835A2" w:rsidRDefault="00897D6F" w:rsidP="00897D6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>2.​ Председатель Верховного Суда РФ</w:t>
      </w:r>
    </w:p>
    <w:p w14:paraId="6004EF26" w14:textId="77777777" w:rsidR="00897D6F" w:rsidRPr="00F835A2" w:rsidRDefault="00897D6F" w:rsidP="00897D6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>3.​ Президент РФ</w:t>
      </w:r>
    </w:p>
    <w:p w14:paraId="38577679" w14:textId="77777777" w:rsidR="00897D6F" w:rsidRPr="00F835A2" w:rsidRDefault="00897D6F" w:rsidP="00897D6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>4.​ Любой гражданин РФ</w:t>
      </w:r>
    </w:p>
    <w:p w14:paraId="0E68C87E" w14:textId="032A046F" w:rsidR="00897D6F" w:rsidRDefault="00897D6F" w:rsidP="007C2AA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DF8C4DA" w14:textId="4BA4D7AF" w:rsidR="003F3B35" w:rsidRDefault="003F3B35" w:rsidP="007C2AA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DF32221" w14:textId="4370FF64" w:rsidR="003F3B35" w:rsidRDefault="003F3B35" w:rsidP="007C2AA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1026A08" w14:textId="77777777" w:rsidR="003F3B35" w:rsidRPr="00F835A2" w:rsidRDefault="003F3B35" w:rsidP="007C2AA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4E036A7" w14:textId="77777777" w:rsidR="003E1FF9" w:rsidRDefault="00BF76DA" w:rsidP="001B448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35A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</w:t>
      </w:r>
      <w:r w:rsidR="003E1FF9" w:rsidRPr="00F835A2">
        <w:rPr>
          <w:rFonts w:ascii="Times New Roman" w:hAnsi="Times New Roman" w:cs="Times New Roman"/>
          <w:b/>
          <w:sz w:val="24"/>
          <w:szCs w:val="24"/>
        </w:rPr>
        <w:t>Решение о принудительной ликвидации юридического лица принимает:</w:t>
      </w:r>
    </w:p>
    <w:p w14:paraId="089D9D4E" w14:textId="77777777" w:rsidR="00B73FA7" w:rsidRPr="00F835A2" w:rsidRDefault="00B73FA7" w:rsidP="003E1FF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1A87DBF" w14:textId="77777777" w:rsidR="003E1FF9" w:rsidRPr="00F835A2" w:rsidRDefault="003E1FF9" w:rsidP="00B73FA7">
      <w:pPr>
        <w:numPr>
          <w:ilvl w:val="0"/>
          <w:numId w:val="23"/>
        </w:numPr>
        <w:tabs>
          <w:tab w:val="clear" w:pos="720"/>
          <w:tab w:val="num" w:pos="0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>Собрание учредителей</w:t>
      </w:r>
    </w:p>
    <w:p w14:paraId="57ECDC01" w14:textId="77777777" w:rsidR="003E1FF9" w:rsidRPr="00F835A2" w:rsidRDefault="003E1FF9" w:rsidP="00B73FA7">
      <w:pPr>
        <w:numPr>
          <w:ilvl w:val="0"/>
          <w:numId w:val="23"/>
        </w:numPr>
        <w:tabs>
          <w:tab w:val="clear" w:pos="720"/>
          <w:tab w:val="num" w:pos="0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>Суд</w:t>
      </w:r>
    </w:p>
    <w:p w14:paraId="34C1077A" w14:textId="77777777" w:rsidR="003E1FF9" w:rsidRPr="00F835A2" w:rsidRDefault="003E1FF9" w:rsidP="00B73FA7">
      <w:pPr>
        <w:numPr>
          <w:ilvl w:val="0"/>
          <w:numId w:val="23"/>
        </w:numPr>
        <w:tabs>
          <w:tab w:val="clear" w:pos="720"/>
          <w:tab w:val="num" w:pos="0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>Орган, осуществляющий государственную регистрацию юридических лиц</w:t>
      </w:r>
    </w:p>
    <w:p w14:paraId="6C48A97C" w14:textId="77777777" w:rsidR="003E1FF9" w:rsidRPr="00F835A2" w:rsidRDefault="003E1FF9" w:rsidP="00B73FA7">
      <w:pPr>
        <w:numPr>
          <w:ilvl w:val="0"/>
          <w:numId w:val="23"/>
        </w:numPr>
        <w:tabs>
          <w:tab w:val="clear" w:pos="720"/>
          <w:tab w:val="num" w:pos="0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>Исполнительный орган местного самоуправления</w:t>
      </w:r>
    </w:p>
    <w:p w14:paraId="3A9AF5E7" w14:textId="77777777" w:rsidR="003E1FF9" w:rsidRPr="00F835A2" w:rsidRDefault="003E1FF9" w:rsidP="007C2AA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5D8827F" w14:textId="77777777" w:rsidR="004F19D3" w:rsidRPr="00F835A2" w:rsidRDefault="00BF76DA" w:rsidP="001B448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35A2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4F19D3" w:rsidRPr="00F835A2">
        <w:rPr>
          <w:rFonts w:ascii="Times New Roman" w:hAnsi="Times New Roman" w:cs="Times New Roman"/>
          <w:b/>
          <w:sz w:val="24"/>
          <w:szCs w:val="24"/>
        </w:rPr>
        <w:t xml:space="preserve">Кадастровый учет и ведение государственного кадастра недвижимости осуществляются </w:t>
      </w:r>
    </w:p>
    <w:p w14:paraId="3E132B56" w14:textId="77777777" w:rsidR="00B73FA7" w:rsidRDefault="00B73FA7" w:rsidP="007C2AA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0725CFC" w14:textId="77777777" w:rsidR="004F19D3" w:rsidRPr="00F835A2" w:rsidRDefault="004F19D3" w:rsidP="007C2AA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 xml:space="preserve">1. Федеральной налоговой службой </w:t>
      </w:r>
    </w:p>
    <w:p w14:paraId="3E65E1C0" w14:textId="77777777" w:rsidR="004F19D3" w:rsidRPr="00F835A2" w:rsidRDefault="004F19D3" w:rsidP="007C2AA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 xml:space="preserve">2. Регистрационным подразделением Министерства юстиции </w:t>
      </w:r>
    </w:p>
    <w:p w14:paraId="6592510D" w14:textId="77777777" w:rsidR="004F19D3" w:rsidRPr="00F835A2" w:rsidRDefault="004F19D3" w:rsidP="007C2AA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 xml:space="preserve">3. Федеральной службой государственной регистрации, кадастра и картографии </w:t>
      </w:r>
    </w:p>
    <w:p w14:paraId="393C3DE9" w14:textId="77777777" w:rsidR="004F19D3" w:rsidRPr="00F835A2" w:rsidRDefault="004F19D3" w:rsidP="007C2AA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 xml:space="preserve">4. Федеральной регистрационной службой </w:t>
      </w:r>
    </w:p>
    <w:p w14:paraId="571FD37B" w14:textId="77777777" w:rsidR="0068783D" w:rsidRPr="00F835A2" w:rsidRDefault="004F19D3" w:rsidP="0068783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>5. Министерством имущественных отношений Калининградской области</w:t>
      </w:r>
      <w:r w:rsidRPr="00F835A2">
        <w:rPr>
          <w:rFonts w:ascii="Times New Roman" w:hAnsi="Times New Roman" w:cs="Times New Roman"/>
          <w:sz w:val="24"/>
          <w:szCs w:val="24"/>
        </w:rPr>
        <w:br/>
      </w:r>
      <w:r w:rsidRPr="00F835A2">
        <w:rPr>
          <w:rFonts w:ascii="Times New Roman" w:hAnsi="Times New Roman" w:cs="Times New Roman"/>
          <w:b/>
          <w:sz w:val="24"/>
          <w:szCs w:val="24"/>
        </w:rPr>
        <w:br/>
      </w:r>
      <w:r w:rsidR="00BF76DA" w:rsidRPr="00F835A2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68783D" w:rsidRPr="00F835A2">
        <w:rPr>
          <w:rFonts w:ascii="Times New Roman" w:hAnsi="Times New Roman" w:cs="Times New Roman"/>
          <w:b/>
          <w:sz w:val="24"/>
          <w:szCs w:val="24"/>
        </w:rPr>
        <w:t>Основной целью деятельности субъекта предпринимательского права является:</w:t>
      </w:r>
    </w:p>
    <w:p w14:paraId="7B010C97" w14:textId="77777777" w:rsidR="00B73FA7" w:rsidRDefault="00B73FA7" w:rsidP="0068783D">
      <w:pPr>
        <w:pStyle w:val="a7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724D072C" w14:textId="77777777" w:rsidR="0068783D" w:rsidRPr="00F835A2" w:rsidRDefault="0068783D" w:rsidP="0068783D">
      <w:pPr>
        <w:pStyle w:val="a7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>1. Получение дохода</w:t>
      </w:r>
    </w:p>
    <w:p w14:paraId="101908D1" w14:textId="77777777" w:rsidR="0068783D" w:rsidRPr="00F835A2" w:rsidRDefault="0068783D" w:rsidP="0068783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>2. Извлечение прибыли</w:t>
      </w:r>
    </w:p>
    <w:p w14:paraId="2B73E7B5" w14:textId="77777777" w:rsidR="0068783D" w:rsidRPr="00F835A2" w:rsidRDefault="0068783D" w:rsidP="0068783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>3. Иные цели</w:t>
      </w:r>
    </w:p>
    <w:p w14:paraId="188CE3EC" w14:textId="77777777" w:rsidR="0068783D" w:rsidRPr="00F835A2" w:rsidRDefault="0068783D" w:rsidP="0068783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>4. Общественно-полезные цели</w:t>
      </w:r>
    </w:p>
    <w:p w14:paraId="70108E0D" w14:textId="77777777" w:rsidR="0068783D" w:rsidRPr="00F835A2" w:rsidRDefault="0068783D" w:rsidP="007C2AA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6268734" w14:textId="34AA926B" w:rsidR="00897D6F" w:rsidRPr="003F3B35" w:rsidRDefault="00BF76DA" w:rsidP="007C2AAF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35A2">
        <w:rPr>
          <w:rFonts w:ascii="Times New Roman" w:hAnsi="Times New Roman" w:cs="Times New Roman"/>
          <w:b/>
          <w:sz w:val="24"/>
          <w:szCs w:val="24"/>
        </w:rPr>
        <w:t>10.</w:t>
      </w:r>
      <w:r w:rsidR="003F3B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7D6F" w:rsidRPr="003F3B35">
        <w:rPr>
          <w:rFonts w:ascii="Times New Roman" w:hAnsi="Times New Roman" w:cs="Times New Roman"/>
          <w:b/>
          <w:bCs/>
          <w:sz w:val="24"/>
          <w:szCs w:val="24"/>
        </w:rPr>
        <w:t xml:space="preserve">Законность применения криминалистических средств обеспечивает </w:t>
      </w:r>
    </w:p>
    <w:p w14:paraId="4F1DA0BE" w14:textId="77777777" w:rsidR="00B73FA7" w:rsidRDefault="00B73FA7" w:rsidP="00897D6F">
      <w:pPr>
        <w:spacing w:after="0" w:line="240" w:lineRule="auto"/>
        <w:ind w:right="-1"/>
        <w:contextualSpacing/>
        <w:rPr>
          <w:rFonts w:ascii="Times New Roman" w:hAnsi="Times New Roman" w:cs="Times New Roman"/>
          <w:sz w:val="24"/>
          <w:szCs w:val="24"/>
        </w:rPr>
      </w:pPr>
    </w:p>
    <w:p w14:paraId="3EAC8479" w14:textId="77777777" w:rsidR="00897D6F" w:rsidRPr="00F835A2" w:rsidRDefault="00897D6F" w:rsidP="00897D6F">
      <w:pPr>
        <w:spacing w:after="0" w:line="240" w:lineRule="auto"/>
        <w:ind w:right="-1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>1. Уголовное право</w:t>
      </w:r>
    </w:p>
    <w:p w14:paraId="7B62DB90" w14:textId="77777777" w:rsidR="00897D6F" w:rsidRPr="00F835A2" w:rsidRDefault="00897D6F" w:rsidP="00897D6F">
      <w:pPr>
        <w:spacing w:after="0" w:line="240" w:lineRule="auto"/>
        <w:ind w:right="-1"/>
        <w:contextualSpacing/>
        <w:rPr>
          <w:rFonts w:ascii="Times New Roman" w:hAnsi="Times New Roman" w:cs="Times New Roman"/>
          <w:sz w:val="24"/>
          <w:szCs w:val="24"/>
        </w:rPr>
      </w:pPr>
      <w:r w:rsidRPr="00F835A2">
        <w:rPr>
          <w:rFonts w:ascii="Times New Roman" w:hAnsi="Times New Roman" w:cs="Times New Roman"/>
          <w:sz w:val="24"/>
          <w:szCs w:val="24"/>
        </w:rPr>
        <w:t xml:space="preserve">2. Гражданское право </w:t>
      </w:r>
    </w:p>
    <w:p w14:paraId="1A8E19B4" w14:textId="77777777" w:rsidR="0068783D" w:rsidRPr="00510FDC" w:rsidRDefault="00897D6F" w:rsidP="00897D6F">
      <w:pPr>
        <w:spacing w:after="0" w:line="240" w:lineRule="auto"/>
        <w:ind w:right="-1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F835A2">
        <w:rPr>
          <w:rFonts w:ascii="Times New Roman" w:hAnsi="Times New Roman" w:cs="Times New Roman"/>
          <w:sz w:val="24"/>
          <w:szCs w:val="24"/>
        </w:rPr>
        <w:t>3. Уголовный процесс</w:t>
      </w:r>
      <w:r w:rsidRPr="00510FDC">
        <w:rPr>
          <w:rFonts w:ascii="Times New Roman" w:hAnsi="Times New Roman" w:cs="Times New Roman"/>
          <w:sz w:val="24"/>
          <w:szCs w:val="24"/>
          <w:u w:val="single"/>
        </w:rPr>
        <w:br/>
      </w:r>
    </w:p>
    <w:p w14:paraId="587CC191" w14:textId="77777777" w:rsidR="00D15217" w:rsidRPr="00510FDC" w:rsidRDefault="00D15217" w:rsidP="001B4486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510FDC">
        <w:rPr>
          <w:rFonts w:ascii="Times New Roman" w:eastAsia="Calibri" w:hAnsi="Times New Roman" w:cs="Times New Roman"/>
          <w:i/>
          <w:sz w:val="24"/>
          <w:szCs w:val="24"/>
        </w:rPr>
        <w:t xml:space="preserve">Максимальный балл – </w:t>
      </w:r>
      <w:r w:rsidR="00A7138D" w:rsidRPr="00510FDC">
        <w:rPr>
          <w:rFonts w:ascii="Times New Roman" w:eastAsia="Calibri" w:hAnsi="Times New Roman" w:cs="Times New Roman"/>
          <w:i/>
          <w:sz w:val="24"/>
          <w:szCs w:val="24"/>
        </w:rPr>
        <w:t>2</w:t>
      </w:r>
      <w:r w:rsidRPr="00510FDC">
        <w:rPr>
          <w:rFonts w:ascii="Times New Roman" w:eastAsia="Calibri" w:hAnsi="Times New Roman" w:cs="Times New Roman"/>
          <w:i/>
          <w:sz w:val="24"/>
          <w:szCs w:val="24"/>
        </w:rPr>
        <w:t>0 баллов.</w:t>
      </w:r>
    </w:p>
    <w:p w14:paraId="451AB3D6" w14:textId="77777777" w:rsidR="00D15217" w:rsidRPr="00510FDC" w:rsidRDefault="00D15217" w:rsidP="007C2AAF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14:paraId="2C72029E" w14:textId="77777777" w:rsidR="00C37D0A" w:rsidRPr="00510FDC" w:rsidRDefault="00D15217" w:rsidP="001B4486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10FDC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="00C37D0A" w:rsidRPr="00510FDC">
        <w:rPr>
          <w:rFonts w:ascii="Times New Roman" w:hAnsi="Times New Roman" w:cs="Times New Roman"/>
          <w:b/>
          <w:sz w:val="24"/>
          <w:szCs w:val="24"/>
        </w:rPr>
        <w:t>Установите соответствие</w:t>
      </w:r>
    </w:p>
    <w:p w14:paraId="2CDB3420" w14:textId="77777777" w:rsidR="00D15217" w:rsidRPr="00510FDC" w:rsidRDefault="00C37D0A" w:rsidP="001B4486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10FDC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D15217" w:rsidRPr="00510FDC">
        <w:rPr>
          <w:rFonts w:ascii="Times New Roman" w:hAnsi="Times New Roman" w:cs="Times New Roman"/>
          <w:b/>
          <w:sz w:val="24"/>
          <w:szCs w:val="24"/>
        </w:rPr>
        <w:t xml:space="preserve">Установите соответствие </w:t>
      </w:r>
      <w:r w:rsidR="00D15217" w:rsidRPr="00510F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между </w:t>
      </w:r>
      <w:r w:rsidR="00207D27" w:rsidRPr="00510F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понятиями и их определениями.</w:t>
      </w:r>
    </w:p>
    <w:p w14:paraId="706B8976" w14:textId="77777777" w:rsidR="00D15217" w:rsidRPr="00510FDC" w:rsidRDefault="00D15217" w:rsidP="007C2AAF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085"/>
        <w:gridCol w:w="6486"/>
      </w:tblGrid>
      <w:tr w:rsidR="00510FDC" w:rsidRPr="00510FDC" w14:paraId="6CC6A2AA" w14:textId="77777777" w:rsidTr="00991B07">
        <w:tc>
          <w:tcPr>
            <w:tcW w:w="3085" w:type="dxa"/>
          </w:tcPr>
          <w:p w14:paraId="68856BE6" w14:textId="77777777" w:rsidR="00AA6BB4" w:rsidRPr="00991B07" w:rsidRDefault="00BE7983" w:rsidP="00BE7983">
            <w:pPr>
              <w:pStyle w:val="a7"/>
              <w:numPr>
                <w:ilvl w:val="0"/>
                <w:numId w:val="12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91B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АПОСТИЛЬ</w:t>
            </w:r>
          </w:p>
        </w:tc>
        <w:tc>
          <w:tcPr>
            <w:tcW w:w="6486" w:type="dxa"/>
          </w:tcPr>
          <w:p w14:paraId="61895675" w14:textId="049B81E1" w:rsidR="00AA6BB4" w:rsidRPr="00510FDC" w:rsidRDefault="00AA6BB4" w:rsidP="00BE798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10F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="00BE7983" w:rsidRPr="00510F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="00991B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BE7983" w:rsidRPr="00510F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Определение подлежащих исполнению обязательств, возникших из договоров, в том числе в результате осуществления </w:t>
            </w:r>
            <w:proofErr w:type="spellStart"/>
            <w:r w:rsidR="00BE7983" w:rsidRPr="00510F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неттинга</w:t>
            </w:r>
            <w:proofErr w:type="spellEnd"/>
            <w:r w:rsidR="00BE7983" w:rsidRPr="00510F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обязательств, и подготовка документов (информации), являющихся основанием прекращения и (или) исполнения таких обязательств</w:t>
            </w:r>
          </w:p>
        </w:tc>
      </w:tr>
      <w:tr w:rsidR="00510FDC" w:rsidRPr="00510FDC" w14:paraId="0BC11CE0" w14:textId="77777777" w:rsidTr="00991B07">
        <w:tc>
          <w:tcPr>
            <w:tcW w:w="3085" w:type="dxa"/>
          </w:tcPr>
          <w:p w14:paraId="1B5B3DA2" w14:textId="77777777" w:rsidR="00AA6BB4" w:rsidRPr="00991B07" w:rsidRDefault="00BE7983" w:rsidP="00BE7983">
            <w:pPr>
              <w:pStyle w:val="a7"/>
              <w:numPr>
                <w:ilvl w:val="0"/>
                <w:numId w:val="12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91B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КЛИРИНГ</w:t>
            </w:r>
          </w:p>
        </w:tc>
        <w:tc>
          <w:tcPr>
            <w:tcW w:w="6486" w:type="dxa"/>
          </w:tcPr>
          <w:p w14:paraId="16583CA8" w14:textId="77777777" w:rsidR="00BE7983" w:rsidRPr="00510FDC" w:rsidRDefault="00AA6BB4" w:rsidP="00BE798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10F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  <w:r w:rsidR="00BE7983" w:rsidRPr="00510F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Способ передачи ордерных ценных бумаг, в частности векселей, чеков, коносаментов и закладных путем совершения на ценной бумаге передаточной</w:t>
            </w:r>
          </w:p>
          <w:p w14:paraId="521BB379" w14:textId="77777777" w:rsidR="00AA6BB4" w:rsidRPr="00510FDC" w:rsidRDefault="00BE7983" w:rsidP="00BE798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10F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надписи, указывающей управомоченное лицо, которому переходят права по ценной бумаге</w:t>
            </w:r>
          </w:p>
        </w:tc>
      </w:tr>
      <w:tr w:rsidR="003A1702" w:rsidRPr="00510FDC" w14:paraId="3502B026" w14:textId="77777777" w:rsidTr="00991B07">
        <w:tc>
          <w:tcPr>
            <w:tcW w:w="3085" w:type="dxa"/>
          </w:tcPr>
          <w:p w14:paraId="0A7D70C8" w14:textId="77777777" w:rsidR="00AA6BB4" w:rsidRPr="00991B07" w:rsidRDefault="00BE7983" w:rsidP="00BE7983">
            <w:pPr>
              <w:pStyle w:val="a7"/>
              <w:numPr>
                <w:ilvl w:val="0"/>
                <w:numId w:val="12"/>
              </w:numPr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91B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ИНДОССАМЕНТ</w:t>
            </w:r>
          </w:p>
        </w:tc>
        <w:tc>
          <w:tcPr>
            <w:tcW w:w="6486" w:type="dxa"/>
          </w:tcPr>
          <w:p w14:paraId="095C4D00" w14:textId="77777777" w:rsidR="00AA6BB4" w:rsidRPr="00510FDC" w:rsidRDefault="00AA6BB4" w:rsidP="00BE798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10F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="00BE7983" w:rsidRPr="00991B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="00BE7983" w:rsidRPr="00991B07">
              <w:rPr>
                <w:rFonts w:ascii="Times New Roman" w:hAnsi="Times New Roman" w:cs="Times New Roman"/>
                <w:sz w:val="24"/>
                <w:szCs w:val="24"/>
              </w:rPr>
              <w:t xml:space="preserve"> Ш</w:t>
            </w:r>
            <w:r w:rsidR="00BE7983" w:rsidRPr="00991B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тамп,</w:t>
            </w:r>
            <w:r w:rsidR="00BE7983" w:rsidRPr="00510F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имеющий форму квадрата со стороной не менее 9 сантиметров, проставляемый компетентным органом государства на иностранном официальном документе или его отдельном листе, скрепляемом с этим документом. Удостоверяет подлинность подписи, должность лица, подписавшего документ, и, в надлежащем случае, подлинность печати или штампа, скрепляющего этот документ</w:t>
            </w:r>
          </w:p>
        </w:tc>
      </w:tr>
    </w:tbl>
    <w:p w14:paraId="432C6FA8" w14:textId="77777777" w:rsidR="00470C08" w:rsidRPr="00510FDC" w:rsidRDefault="00470C08" w:rsidP="007C2AAF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AC44F4F" w14:textId="77777777" w:rsidR="00D15217" w:rsidRPr="00510FDC" w:rsidRDefault="00D15217" w:rsidP="001B4486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510FDC">
        <w:rPr>
          <w:rFonts w:ascii="Times New Roman" w:eastAsia="Calibri" w:hAnsi="Times New Roman" w:cs="Times New Roman"/>
          <w:i/>
          <w:sz w:val="24"/>
          <w:szCs w:val="24"/>
        </w:rPr>
        <w:t xml:space="preserve">Максимальный балл – </w:t>
      </w:r>
      <w:r w:rsidR="00207D27" w:rsidRPr="00510FDC">
        <w:rPr>
          <w:rFonts w:ascii="Times New Roman" w:eastAsia="Calibri" w:hAnsi="Times New Roman" w:cs="Times New Roman"/>
          <w:i/>
          <w:sz w:val="24"/>
          <w:szCs w:val="24"/>
        </w:rPr>
        <w:t>3</w:t>
      </w:r>
      <w:r w:rsidRPr="00510FDC">
        <w:rPr>
          <w:rFonts w:ascii="Times New Roman" w:eastAsia="Calibri" w:hAnsi="Times New Roman" w:cs="Times New Roman"/>
          <w:i/>
          <w:sz w:val="24"/>
          <w:szCs w:val="24"/>
        </w:rPr>
        <w:t xml:space="preserve"> балл</w:t>
      </w:r>
      <w:r w:rsidR="00207D27" w:rsidRPr="00510FDC">
        <w:rPr>
          <w:rFonts w:ascii="Times New Roman" w:eastAsia="Calibri" w:hAnsi="Times New Roman" w:cs="Times New Roman"/>
          <w:i/>
          <w:sz w:val="24"/>
          <w:szCs w:val="24"/>
        </w:rPr>
        <w:t>а</w:t>
      </w:r>
      <w:r w:rsidRPr="00510FDC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14:paraId="782343EA" w14:textId="77777777" w:rsidR="00D15217" w:rsidRPr="00510FDC" w:rsidRDefault="00D15217" w:rsidP="007C2AAF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BF16D60" w14:textId="77777777" w:rsidR="00C37D0A" w:rsidRPr="001B4486" w:rsidRDefault="00C37D0A" w:rsidP="001B4486">
      <w:pPr>
        <w:spacing w:after="0" w:line="240" w:lineRule="auto"/>
        <w:ind w:right="-1"/>
        <w:rPr>
          <w:rFonts w:ascii="Times New Roman" w:eastAsia="Calibri" w:hAnsi="Times New Roman" w:cs="Times New Roman"/>
          <w:b/>
          <w:sz w:val="24"/>
          <w:szCs w:val="24"/>
        </w:rPr>
      </w:pPr>
      <w:r w:rsidRPr="001B4486">
        <w:rPr>
          <w:rFonts w:ascii="Times New Roman" w:eastAsia="Calibri" w:hAnsi="Times New Roman" w:cs="Times New Roman"/>
          <w:b/>
          <w:sz w:val="24"/>
          <w:szCs w:val="24"/>
        </w:rPr>
        <w:t xml:space="preserve">2. Соотнесите </w:t>
      </w:r>
      <w:r w:rsidR="00BB6C03" w:rsidRPr="001B4486">
        <w:rPr>
          <w:rFonts w:ascii="Times New Roman" w:eastAsia="Calibri" w:hAnsi="Times New Roman" w:cs="Times New Roman"/>
          <w:b/>
          <w:sz w:val="24"/>
          <w:szCs w:val="24"/>
        </w:rPr>
        <w:t>теории происхождения государства с их представителями</w:t>
      </w:r>
    </w:p>
    <w:p w14:paraId="77FE085D" w14:textId="77777777" w:rsidR="00C37D0A" w:rsidRPr="00510FDC" w:rsidRDefault="00C37D0A" w:rsidP="007C2AAF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4988"/>
        <w:gridCol w:w="4510"/>
      </w:tblGrid>
      <w:tr w:rsidR="00510FDC" w:rsidRPr="00510FDC" w14:paraId="5ABB7301" w14:textId="77777777" w:rsidTr="001B4486">
        <w:tc>
          <w:tcPr>
            <w:tcW w:w="4988" w:type="dxa"/>
          </w:tcPr>
          <w:p w14:paraId="6793C7CD" w14:textId="77777777" w:rsidR="00C37D0A" w:rsidRPr="00510FDC" w:rsidRDefault="00BB6C03" w:rsidP="007C2AAF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BE7983" w:rsidRPr="00510F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Договорная теория </w:t>
            </w:r>
          </w:p>
        </w:tc>
        <w:tc>
          <w:tcPr>
            <w:tcW w:w="4510" w:type="dxa"/>
          </w:tcPr>
          <w:p w14:paraId="2B64F298" w14:textId="6593A262" w:rsidR="00C37D0A" w:rsidRPr="00510FDC" w:rsidRDefault="00BE7983" w:rsidP="007C2AAF">
            <w:pPr>
              <w:spacing w:after="0" w:line="240" w:lineRule="auto"/>
              <w:ind w:right="-1" w:firstLine="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  <w:r w:rsidR="00991B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10FDC">
              <w:rPr>
                <w:rFonts w:ascii="Times New Roman" w:eastAsia="Calibri" w:hAnsi="Times New Roman" w:cs="Times New Roman"/>
                <w:sz w:val="24"/>
                <w:szCs w:val="24"/>
              </w:rPr>
              <w:t>Аристотель</w:t>
            </w:r>
          </w:p>
        </w:tc>
      </w:tr>
      <w:tr w:rsidR="00510FDC" w:rsidRPr="00510FDC" w14:paraId="4F2719CE" w14:textId="77777777" w:rsidTr="001B4486">
        <w:tc>
          <w:tcPr>
            <w:tcW w:w="4988" w:type="dxa"/>
          </w:tcPr>
          <w:p w14:paraId="6437D9A2" w14:textId="77777777" w:rsidR="00C37D0A" w:rsidRPr="00510FDC" w:rsidRDefault="00BB6C03" w:rsidP="00BE7983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BE7983" w:rsidRPr="00510F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Патриархальная теория  </w:t>
            </w:r>
          </w:p>
        </w:tc>
        <w:tc>
          <w:tcPr>
            <w:tcW w:w="4510" w:type="dxa"/>
          </w:tcPr>
          <w:p w14:paraId="4DA507BF" w14:textId="77777777" w:rsidR="00C37D0A" w:rsidRPr="00510FDC" w:rsidRDefault="00BE7983" w:rsidP="007C2AAF">
            <w:pPr>
              <w:spacing w:after="0" w:line="240" w:lineRule="auto"/>
              <w:ind w:right="-1" w:firstLine="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eastAsia="Calibri" w:hAnsi="Times New Roman" w:cs="Times New Roman"/>
                <w:sz w:val="24"/>
                <w:szCs w:val="24"/>
              </w:rPr>
              <w:t>Б. Томас Гоббс</w:t>
            </w:r>
          </w:p>
        </w:tc>
      </w:tr>
      <w:tr w:rsidR="00BE7983" w:rsidRPr="00510FDC" w14:paraId="46E5DB21" w14:textId="77777777" w:rsidTr="001B4486">
        <w:tc>
          <w:tcPr>
            <w:tcW w:w="4988" w:type="dxa"/>
          </w:tcPr>
          <w:p w14:paraId="2A15D17F" w14:textId="77777777" w:rsidR="00C37D0A" w:rsidRPr="00510FDC" w:rsidRDefault="00BB6C03" w:rsidP="007C2AAF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BE7983" w:rsidRPr="00510F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Психологическая теория</w:t>
            </w:r>
          </w:p>
        </w:tc>
        <w:tc>
          <w:tcPr>
            <w:tcW w:w="4510" w:type="dxa"/>
          </w:tcPr>
          <w:p w14:paraId="2212D0ED" w14:textId="5415DB87" w:rsidR="00C37D0A" w:rsidRPr="00510FDC" w:rsidRDefault="00BE7983" w:rsidP="00BE7983">
            <w:pPr>
              <w:spacing w:after="0" w:line="240" w:lineRule="auto"/>
              <w:ind w:right="-1" w:firstLine="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0FDC">
              <w:rPr>
                <w:rFonts w:ascii="Times New Roman" w:eastAsia="Calibri" w:hAnsi="Times New Roman" w:cs="Times New Roman"/>
                <w:sz w:val="24"/>
                <w:szCs w:val="24"/>
              </w:rPr>
              <w:t>В.</w:t>
            </w:r>
            <w:r w:rsidR="00991B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0FDC">
              <w:rPr>
                <w:rFonts w:ascii="Times New Roman" w:eastAsia="Calibri" w:hAnsi="Times New Roman" w:cs="Times New Roman"/>
                <w:sz w:val="24"/>
                <w:szCs w:val="24"/>
              </w:rPr>
              <w:t>Петражицкий</w:t>
            </w:r>
            <w:proofErr w:type="spellEnd"/>
            <w:r w:rsidRPr="00510F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Л.И.</w:t>
            </w:r>
          </w:p>
        </w:tc>
      </w:tr>
    </w:tbl>
    <w:p w14:paraId="7B146251" w14:textId="77777777" w:rsidR="00C37D0A" w:rsidRPr="00510FDC" w:rsidRDefault="00C37D0A" w:rsidP="007C2AAF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0CBBC1" w14:textId="77777777" w:rsidR="00C37D0A" w:rsidRPr="00510FDC" w:rsidRDefault="00C37D0A" w:rsidP="001B4486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510FDC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BB6C03" w:rsidRPr="00510FDC">
        <w:rPr>
          <w:rFonts w:ascii="Times New Roman" w:hAnsi="Times New Roman" w:cs="Times New Roman"/>
          <w:bCs/>
          <w:i/>
          <w:sz w:val="24"/>
          <w:szCs w:val="24"/>
        </w:rPr>
        <w:t>3</w:t>
      </w:r>
      <w:r w:rsidRPr="00510FDC">
        <w:rPr>
          <w:rFonts w:ascii="Times New Roman" w:hAnsi="Times New Roman" w:cs="Times New Roman"/>
          <w:bCs/>
          <w:i/>
          <w:sz w:val="24"/>
          <w:szCs w:val="24"/>
        </w:rPr>
        <w:t xml:space="preserve"> балла.</w:t>
      </w:r>
    </w:p>
    <w:p w14:paraId="7B8BBE8A" w14:textId="77777777" w:rsidR="00C37D0A" w:rsidRPr="00510FDC" w:rsidRDefault="00C37D0A" w:rsidP="007C2AAF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B19B5C2" w14:textId="77777777" w:rsidR="00D15217" w:rsidRDefault="00D15217" w:rsidP="001B4486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10FDC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="00A7138D" w:rsidRPr="00510FDC">
        <w:rPr>
          <w:rFonts w:ascii="Times New Roman" w:hAnsi="Times New Roman" w:cs="Times New Roman"/>
          <w:b/>
          <w:sz w:val="24"/>
          <w:szCs w:val="24"/>
        </w:rPr>
        <w:t>Назовите правовой принцип по предложенному его элементу.</w:t>
      </w:r>
    </w:p>
    <w:p w14:paraId="645EB69B" w14:textId="77777777" w:rsidR="00B73FA7" w:rsidRPr="00510FDC" w:rsidRDefault="00B73FA7" w:rsidP="007C2AA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903E10" w14:textId="77777777" w:rsidR="00B4794E" w:rsidRPr="00EB7E49" w:rsidRDefault="00A7138D" w:rsidP="001B4486">
      <w:pPr>
        <w:numPr>
          <w:ilvl w:val="0"/>
          <w:numId w:val="10"/>
        </w:num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7E49">
        <w:rPr>
          <w:rFonts w:ascii="Times New Roman" w:hAnsi="Times New Roman" w:cs="Times New Roman"/>
          <w:sz w:val="24"/>
          <w:szCs w:val="24"/>
        </w:rPr>
        <w:t>Обвинительный приговор не может быть основан на предположениях.</w:t>
      </w:r>
    </w:p>
    <w:p w14:paraId="0227BF54" w14:textId="77777777" w:rsidR="00B73FA7" w:rsidRPr="00EB7E49" w:rsidRDefault="00BB6C03" w:rsidP="001B4486">
      <w:pPr>
        <w:numPr>
          <w:ilvl w:val="0"/>
          <w:numId w:val="10"/>
        </w:numPr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7E49">
        <w:rPr>
          <w:rFonts w:ascii="Times New Roman" w:hAnsi="Times New Roman" w:cs="Times New Roman"/>
          <w:sz w:val="24"/>
          <w:szCs w:val="24"/>
        </w:rPr>
        <w:t>Суд, сохраняя независимость, объективность и беспристрастность, осуществляет руководство процессом, разъясняет лицам, участвующим в деле, их права и обязанности, предупреждает о последствиях совершения или несовершения процессуальных действий, оказывает лицам, участвующим в деле, содействие в реализации их прав, создает условия для всестороннего и полного исследования доказательств, установления фактических обстоятельств и правильного применения законодательства при рассмотрении и разрешении гражданских дел.</w:t>
      </w:r>
    </w:p>
    <w:p w14:paraId="3FE04D65" w14:textId="77777777" w:rsidR="00BB6C03" w:rsidRPr="00EB7E49" w:rsidRDefault="00BB6C03" w:rsidP="001B4486">
      <w:pPr>
        <w:pStyle w:val="ab"/>
        <w:numPr>
          <w:ilvl w:val="0"/>
          <w:numId w:val="10"/>
        </w:numPr>
        <w:spacing w:before="0" w:beforeAutospacing="0" w:after="0" w:afterAutospacing="0"/>
        <w:ind w:left="284"/>
        <w:contextualSpacing/>
        <w:jc w:val="both"/>
      </w:pPr>
      <w:r w:rsidRPr="00EB7E49">
        <w:t>Мужчина и женщина имеют равные права и свободы и равные возможности для их реализации. Запрещаются любые формы ограничения прав граждан по признакам социальной, расовой, национальной, языковой или религиозной принадлежности.</w:t>
      </w:r>
    </w:p>
    <w:p w14:paraId="1B05EF50" w14:textId="77777777" w:rsidR="00B73FA7" w:rsidRPr="00EB7E49" w:rsidRDefault="00B73FA7" w:rsidP="007C2AAF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bookmarkStart w:id="0" w:name="1903"/>
      <w:bookmarkEnd w:id="0"/>
    </w:p>
    <w:p w14:paraId="4DBA9ED0" w14:textId="77777777" w:rsidR="00D15217" w:rsidRPr="00510FDC" w:rsidRDefault="00D15217" w:rsidP="001B4486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510FDC">
        <w:rPr>
          <w:rFonts w:ascii="Times New Roman" w:eastAsia="Calibri" w:hAnsi="Times New Roman" w:cs="Times New Roman"/>
          <w:i/>
          <w:sz w:val="24"/>
          <w:szCs w:val="24"/>
        </w:rPr>
        <w:t xml:space="preserve">Максимальный балл – </w:t>
      </w:r>
      <w:r w:rsidR="00B4794E" w:rsidRPr="00510FDC">
        <w:rPr>
          <w:rFonts w:ascii="Times New Roman" w:eastAsia="Calibri" w:hAnsi="Times New Roman" w:cs="Times New Roman"/>
          <w:i/>
          <w:sz w:val="24"/>
          <w:szCs w:val="24"/>
        </w:rPr>
        <w:t>3</w:t>
      </w:r>
      <w:r w:rsidRPr="00510FDC">
        <w:rPr>
          <w:rFonts w:ascii="Times New Roman" w:eastAsia="Calibri" w:hAnsi="Times New Roman" w:cs="Times New Roman"/>
          <w:i/>
          <w:sz w:val="24"/>
          <w:szCs w:val="24"/>
        </w:rPr>
        <w:t xml:space="preserve"> балл</w:t>
      </w:r>
      <w:r w:rsidR="007C2AAF" w:rsidRPr="00510FDC">
        <w:rPr>
          <w:rFonts w:ascii="Times New Roman" w:eastAsia="Calibri" w:hAnsi="Times New Roman" w:cs="Times New Roman"/>
          <w:i/>
          <w:sz w:val="24"/>
          <w:szCs w:val="24"/>
        </w:rPr>
        <w:t>а</w:t>
      </w:r>
      <w:r w:rsidRPr="00510FDC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14:paraId="0B6B67BC" w14:textId="77777777" w:rsidR="00D15217" w:rsidRPr="00510FDC" w:rsidRDefault="00D15217" w:rsidP="007C2AAF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277466E" w14:textId="7E5604D9" w:rsidR="00D15217" w:rsidRDefault="00D15217" w:rsidP="001B4486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10FDC">
        <w:rPr>
          <w:rFonts w:ascii="Times New Roman" w:hAnsi="Times New Roman" w:cs="Times New Roman"/>
          <w:b/>
          <w:sz w:val="24"/>
          <w:szCs w:val="24"/>
        </w:rPr>
        <w:t>ЗАДАНИЕ 4. Расшифруйте аббревиатуры.</w:t>
      </w:r>
    </w:p>
    <w:p w14:paraId="4504FA75" w14:textId="77777777" w:rsidR="001B4486" w:rsidRPr="00510FDC" w:rsidRDefault="001B4486" w:rsidP="001B4486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4D5A71B" w14:textId="4E1C9416" w:rsidR="00D15217" w:rsidRPr="00991B07" w:rsidRDefault="00350F70" w:rsidP="001B4486">
      <w:pPr>
        <w:numPr>
          <w:ilvl w:val="0"/>
          <w:numId w:val="11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1B07">
        <w:rPr>
          <w:rFonts w:ascii="Times New Roman" w:hAnsi="Times New Roman" w:cs="Times New Roman"/>
          <w:bCs/>
          <w:sz w:val="24"/>
          <w:szCs w:val="24"/>
        </w:rPr>
        <w:t>АНО</w:t>
      </w:r>
      <w:r w:rsidR="00991B0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91B07">
        <w:rPr>
          <w:rFonts w:ascii="Times New Roman" w:hAnsi="Times New Roman" w:cs="Times New Roman"/>
          <w:bCs/>
          <w:sz w:val="24"/>
          <w:szCs w:val="24"/>
        </w:rPr>
        <w:t>–</w:t>
      </w:r>
    </w:p>
    <w:p w14:paraId="337872AD" w14:textId="77777777" w:rsidR="003E5E53" w:rsidRPr="00991B07" w:rsidRDefault="00350F70" w:rsidP="001B4486">
      <w:pPr>
        <w:numPr>
          <w:ilvl w:val="0"/>
          <w:numId w:val="11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1B07">
        <w:rPr>
          <w:rFonts w:ascii="Times New Roman" w:hAnsi="Times New Roman" w:cs="Times New Roman"/>
          <w:bCs/>
          <w:sz w:val="24"/>
          <w:szCs w:val="24"/>
        </w:rPr>
        <w:t xml:space="preserve">ВАС РФ </w:t>
      </w:r>
      <w:r w:rsidR="003E5E53" w:rsidRPr="00991B07">
        <w:rPr>
          <w:rFonts w:ascii="Times New Roman" w:hAnsi="Times New Roman" w:cs="Times New Roman"/>
          <w:bCs/>
          <w:sz w:val="24"/>
          <w:szCs w:val="24"/>
        </w:rPr>
        <w:t>–</w:t>
      </w:r>
    </w:p>
    <w:p w14:paraId="2ED435B5" w14:textId="2E7E5934" w:rsidR="00D15217" w:rsidRPr="00991B07" w:rsidRDefault="0071704D" w:rsidP="001B4486">
      <w:pPr>
        <w:numPr>
          <w:ilvl w:val="0"/>
          <w:numId w:val="11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1B07">
        <w:rPr>
          <w:rFonts w:ascii="Times New Roman" w:hAnsi="Times New Roman" w:cs="Times New Roman"/>
          <w:bCs/>
          <w:sz w:val="24"/>
          <w:szCs w:val="24"/>
        </w:rPr>
        <w:t xml:space="preserve">ФКЗ </w:t>
      </w:r>
      <w:r w:rsidR="00991B07">
        <w:rPr>
          <w:rFonts w:ascii="Times New Roman" w:hAnsi="Times New Roman" w:cs="Times New Roman"/>
          <w:bCs/>
          <w:sz w:val="24"/>
          <w:szCs w:val="24"/>
        </w:rPr>
        <w:t xml:space="preserve">-  </w:t>
      </w:r>
      <w:r w:rsidRPr="00991B0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E1D38F2" w14:textId="77777777" w:rsidR="00D15217" w:rsidRPr="00510FDC" w:rsidRDefault="00D15217" w:rsidP="001B4486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510FDC">
        <w:rPr>
          <w:rFonts w:ascii="Times New Roman" w:eastAsia="Calibri" w:hAnsi="Times New Roman" w:cs="Times New Roman"/>
          <w:i/>
          <w:sz w:val="24"/>
          <w:szCs w:val="24"/>
        </w:rPr>
        <w:t>М</w:t>
      </w:r>
      <w:bookmarkStart w:id="1" w:name="_GoBack"/>
      <w:bookmarkEnd w:id="1"/>
      <w:r w:rsidRPr="00510FDC">
        <w:rPr>
          <w:rFonts w:ascii="Times New Roman" w:eastAsia="Calibri" w:hAnsi="Times New Roman" w:cs="Times New Roman"/>
          <w:i/>
          <w:sz w:val="24"/>
          <w:szCs w:val="24"/>
        </w:rPr>
        <w:t xml:space="preserve">аксимальный балл – </w:t>
      </w:r>
      <w:r w:rsidR="00001950" w:rsidRPr="00510FDC">
        <w:rPr>
          <w:rFonts w:ascii="Times New Roman" w:eastAsia="Calibri" w:hAnsi="Times New Roman" w:cs="Times New Roman"/>
          <w:i/>
          <w:sz w:val="24"/>
          <w:szCs w:val="24"/>
        </w:rPr>
        <w:t>3</w:t>
      </w:r>
      <w:r w:rsidRPr="00510FDC">
        <w:rPr>
          <w:rFonts w:ascii="Times New Roman" w:eastAsia="Calibri" w:hAnsi="Times New Roman" w:cs="Times New Roman"/>
          <w:i/>
          <w:sz w:val="24"/>
          <w:szCs w:val="24"/>
        </w:rPr>
        <w:t xml:space="preserve"> балл</w:t>
      </w:r>
      <w:r w:rsidR="007C2AAF" w:rsidRPr="00510FDC">
        <w:rPr>
          <w:rFonts w:ascii="Times New Roman" w:eastAsia="Calibri" w:hAnsi="Times New Roman" w:cs="Times New Roman"/>
          <w:i/>
          <w:sz w:val="24"/>
          <w:szCs w:val="24"/>
        </w:rPr>
        <w:t>а</w:t>
      </w:r>
      <w:r w:rsidRPr="00510FDC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14:paraId="621E6DBC" w14:textId="77777777" w:rsidR="00D15217" w:rsidRPr="00510FDC" w:rsidRDefault="00D15217" w:rsidP="007C2AAF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464AC9F" w14:textId="77777777" w:rsidR="00001950" w:rsidRPr="00510FDC" w:rsidRDefault="00001950" w:rsidP="001B4486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10FDC">
        <w:rPr>
          <w:rFonts w:ascii="Times New Roman" w:hAnsi="Times New Roman" w:cs="Times New Roman"/>
          <w:b/>
          <w:sz w:val="24"/>
          <w:szCs w:val="24"/>
        </w:rPr>
        <w:t>ЗАДАНИЕ 5. Переведите содержание латинского выражения.</w:t>
      </w:r>
    </w:p>
    <w:p w14:paraId="653F3C1B" w14:textId="77777777" w:rsidR="00001950" w:rsidRPr="00510FDC" w:rsidRDefault="00001950" w:rsidP="007C2AA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F1CAAC" w14:textId="77777777" w:rsidR="00001950" w:rsidRPr="00510FDC" w:rsidRDefault="00001950" w:rsidP="001B4486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10FDC">
        <w:rPr>
          <w:rFonts w:ascii="Times New Roman" w:hAnsi="Times New Roman" w:cs="Times New Roman"/>
          <w:b/>
          <w:sz w:val="24"/>
          <w:szCs w:val="24"/>
        </w:rPr>
        <w:t>1. Переведите латинское выражение:</w:t>
      </w:r>
    </w:p>
    <w:p w14:paraId="67F913C8" w14:textId="77777777" w:rsidR="0071704D" w:rsidRPr="0044510F" w:rsidRDefault="0071704D" w:rsidP="007170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4510F">
        <w:rPr>
          <w:rFonts w:ascii="Times New Roman" w:hAnsi="Times New Roman" w:cs="Times New Roman"/>
          <w:bCs/>
          <w:sz w:val="24"/>
          <w:szCs w:val="24"/>
        </w:rPr>
        <w:t>Reginaprobationum</w:t>
      </w:r>
      <w:proofErr w:type="spellEnd"/>
      <w:r w:rsidRPr="0044510F">
        <w:rPr>
          <w:rFonts w:ascii="Times New Roman" w:hAnsi="Times New Roman" w:cs="Times New Roman"/>
          <w:bCs/>
          <w:sz w:val="24"/>
          <w:szCs w:val="24"/>
        </w:rPr>
        <w:t>.</w:t>
      </w:r>
    </w:p>
    <w:p w14:paraId="5978BDB1" w14:textId="77777777" w:rsidR="0071704D" w:rsidRPr="00510FDC" w:rsidRDefault="0071704D" w:rsidP="007170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120792" w14:textId="77777777" w:rsidR="00001950" w:rsidRPr="00510FDC" w:rsidRDefault="00001950" w:rsidP="001B4486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510FDC">
        <w:rPr>
          <w:rFonts w:ascii="Times New Roman" w:hAnsi="Times New Roman" w:cs="Times New Roman"/>
          <w:i/>
          <w:sz w:val="24"/>
          <w:szCs w:val="24"/>
        </w:rPr>
        <w:t>Максимальный балл – 3 балла.</w:t>
      </w:r>
    </w:p>
    <w:p w14:paraId="36B91E77" w14:textId="77777777" w:rsidR="007C2AAF" w:rsidRPr="00510FDC" w:rsidRDefault="007C2AAF" w:rsidP="007C2AA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D29E6F" w14:textId="7BC49A33" w:rsidR="00BB6C03" w:rsidRDefault="001B4486" w:rsidP="001B4486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10FDC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5B1BFE">
        <w:rPr>
          <w:rFonts w:ascii="Times New Roman" w:hAnsi="Times New Roman" w:cs="Times New Roman"/>
          <w:b/>
          <w:sz w:val="24"/>
          <w:szCs w:val="24"/>
        </w:rPr>
        <w:t>6</w:t>
      </w:r>
      <w:r w:rsidR="00BB6C03" w:rsidRPr="00510FDC">
        <w:rPr>
          <w:rFonts w:ascii="Times New Roman" w:hAnsi="Times New Roman" w:cs="Times New Roman"/>
          <w:b/>
          <w:sz w:val="24"/>
          <w:szCs w:val="24"/>
        </w:rPr>
        <w:t>. Решение правовой задачи.</w:t>
      </w:r>
    </w:p>
    <w:p w14:paraId="0914F50D" w14:textId="77777777" w:rsidR="00B73FA7" w:rsidRPr="00510FDC" w:rsidRDefault="00B73FA7" w:rsidP="00BB6C0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09966B" w14:textId="2532253F" w:rsidR="00BB6C03" w:rsidRPr="00510FDC" w:rsidRDefault="00BB6C03" w:rsidP="00991B0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0FDC">
        <w:rPr>
          <w:rFonts w:ascii="Times New Roman" w:hAnsi="Times New Roman" w:cs="Times New Roman"/>
          <w:sz w:val="24"/>
          <w:szCs w:val="24"/>
        </w:rPr>
        <w:t>Гражданин России Сидоров А.В., будучи в состоянии алкогольного опьянения, выражался нецензурными словами в магазине «Продукты». При его задержании сотрудниками полиции, он, вырываясь, уронил с витрины 2 (две) бутылки молока и торт, причинив тем самым ущерб магазину в общей сумме 730 рублей. При выяснении личность гражданина Сидорова А.В., оказалось, что он работает консьержем в Управляющей компании «К», является инвалидом II группы, имеет троих детей старше 18 лет?</w:t>
      </w:r>
      <w:r w:rsidRPr="00510FDC">
        <w:rPr>
          <w:rFonts w:ascii="Times New Roman" w:hAnsi="Times New Roman" w:cs="Times New Roman"/>
          <w:sz w:val="24"/>
          <w:szCs w:val="24"/>
        </w:rPr>
        <w:tab/>
      </w:r>
    </w:p>
    <w:p w14:paraId="7EDC3E2A" w14:textId="3E7AC05A" w:rsidR="00BB6C03" w:rsidRPr="00510FDC" w:rsidRDefault="00BB6C03" w:rsidP="00991B0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0FDC">
        <w:rPr>
          <w:rFonts w:ascii="Times New Roman" w:hAnsi="Times New Roman" w:cs="Times New Roman"/>
          <w:sz w:val="24"/>
          <w:szCs w:val="24"/>
        </w:rPr>
        <w:t>Вопрос: Какие меры административного принуждения могут быть применены к гр. Сидорову А.В.</w:t>
      </w:r>
      <w:r w:rsidR="008539C5">
        <w:rPr>
          <w:rFonts w:ascii="Times New Roman" w:hAnsi="Times New Roman" w:cs="Times New Roman"/>
          <w:sz w:val="24"/>
          <w:szCs w:val="24"/>
        </w:rPr>
        <w:t>?</w:t>
      </w:r>
    </w:p>
    <w:p w14:paraId="6249D368" w14:textId="77777777" w:rsidR="00BB6C03" w:rsidRPr="00510FDC" w:rsidRDefault="00BB6C03" w:rsidP="00BB6C0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5402A40" w14:textId="77777777" w:rsidR="00BB6C03" w:rsidRPr="00510FDC" w:rsidRDefault="00BB6C03" w:rsidP="001B4486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510FDC">
        <w:rPr>
          <w:rFonts w:ascii="Times New Roman" w:hAnsi="Times New Roman" w:cs="Times New Roman"/>
          <w:i/>
          <w:sz w:val="24"/>
          <w:szCs w:val="24"/>
        </w:rPr>
        <w:lastRenderedPageBreak/>
        <w:t>Максимальный балл – 5 баллов.</w:t>
      </w:r>
    </w:p>
    <w:p w14:paraId="49A1C18D" w14:textId="77777777" w:rsidR="00BB6C03" w:rsidRPr="00510FDC" w:rsidRDefault="00BB6C03" w:rsidP="00BB6C03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5D8B1211" w14:textId="77777777" w:rsidR="00017D1F" w:rsidRPr="003E5E53" w:rsidRDefault="00017D1F" w:rsidP="001B4486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E5E53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904A89" w:rsidRPr="003E5E53">
        <w:rPr>
          <w:rFonts w:ascii="Times New Roman" w:hAnsi="Times New Roman" w:cs="Times New Roman"/>
          <w:b/>
          <w:sz w:val="24"/>
          <w:szCs w:val="24"/>
        </w:rPr>
        <w:t>7</w:t>
      </w:r>
      <w:r w:rsidRPr="003E5E53">
        <w:rPr>
          <w:rFonts w:ascii="Times New Roman" w:hAnsi="Times New Roman" w:cs="Times New Roman"/>
          <w:b/>
          <w:sz w:val="24"/>
          <w:szCs w:val="24"/>
        </w:rPr>
        <w:t>. Решите правовой кроссворд.</w:t>
      </w:r>
    </w:p>
    <w:p w14:paraId="3B40F9D5" w14:textId="77777777" w:rsidR="00C63C9C" w:rsidRPr="00510FDC" w:rsidRDefault="00C63C9C" w:rsidP="00C63C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FDC">
        <w:rPr>
          <w:rFonts w:ascii="Times New Roman" w:hAnsi="Times New Roman" w:cs="Times New Roman"/>
          <w:b/>
          <w:sz w:val="24"/>
          <w:szCs w:val="24"/>
        </w:rPr>
        <w:t>По горизонтали:</w:t>
      </w:r>
    </w:p>
    <w:p w14:paraId="46BD2A2F" w14:textId="77777777" w:rsidR="00C63C9C" w:rsidRPr="00510FDC" w:rsidRDefault="00F65090" w:rsidP="005765B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0FDC">
        <w:rPr>
          <w:rFonts w:ascii="Times New Roman" w:hAnsi="Times New Roman" w:cs="Times New Roman"/>
          <w:sz w:val="24"/>
          <w:szCs w:val="24"/>
        </w:rPr>
        <w:t>9</w:t>
      </w:r>
      <w:r w:rsidR="00C63C9C" w:rsidRPr="00510FDC">
        <w:rPr>
          <w:rFonts w:ascii="Times New Roman" w:hAnsi="Times New Roman" w:cs="Times New Roman"/>
          <w:sz w:val="24"/>
          <w:szCs w:val="24"/>
        </w:rPr>
        <w:t>. Уклонение от участия в выборах.</w:t>
      </w:r>
    </w:p>
    <w:p w14:paraId="620823B1" w14:textId="77777777" w:rsidR="005765B5" w:rsidRPr="00510FDC" w:rsidRDefault="005765B5" w:rsidP="00C63C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4E163D" w14:textId="77777777" w:rsidR="00C63C9C" w:rsidRPr="00510FDC" w:rsidRDefault="00C63C9C" w:rsidP="00C63C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FDC">
        <w:rPr>
          <w:rFonts w:ascii="Times New Roman" w:hAnsi="Times New Roman" w:cs="Times New Roman"/>
          <w:b/>
          <w:sz w:val="24"/>
          <w:szCs w:val="24"/>
        </w:rPr>
        <w:t>По вертикали:</w:t>
      </w:r>
    </w:p>
    <w:p w14:paraId="67B8134D" w14:textId="77777777" w:rsidR="00C63C9C" w:rsidRPr="00510FDC" w:rsidRDefault="00C63C9C" w:rsidP="005765B5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10FDC">
        <w:rPr>
          <w:rFonts w:ascii="Times New Roman" w:hAnsi="Times New Roman" w:cs="Times New Roman"/>
          <w:sz w:val="24"/>
          <w:szCs w:val="24"/>
        </w:rPr>
        <w:t xml:space="preserve">1. Политический строй, при котором верховная власть принадлежит народу </w:t>
      </w:r>
    </w:p>
    <w:p w14:paraId="15E5CC9D" w14:textId="200DE402" w:rsidR="00C63C9C" w:rsidRPr="00510FDC" w:rsidRDefault="00F65090" w:rsidP="005765B5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10FDC">
        <w:rPr>
          <w:rFonts w:ascii="Times New Roman" w:hAnsi="Times New Roman" w:cs="Times New Roman"/>
          <w:sz w:val="24"/>
          <w:szCs w:val="24"/>
        </w:rPr>
        <w:t xml:space="preserve">2. Общественно опасное виновное деяние (действие или бездействие), противоречащее нормам права и наносящее вред обществу, государству или отдельным лицам, влекущее </w:t>
      </w:r>
      <w:r w:rsidR="001B4486">
        <w:rPr>
          <w:rFonts w:ascii="Times New Roman" w:hAnsi="Times New Roman" w:cs="Times New Roman"/>
          <w:sz w:val="24"/>
          <w:szCs w:val="24"/>
        </w:rPr>
        <w:br/>
      </w:r>
      <w:r w:rsidRPr="00510FDC">
        <w:rPr>
          <w:rFonts w:ascii="Times New Roman" w:hAnsi="Times New Roman" w:cs="Times New Roman"/>
          <w:sz w:val="24"/>
          <w:szCs w:val="24"/>
        </w:rPr>
        <w:t xml:space="preserve">за собой юридическую ответственность. </w:t>
      </w:r>
    </w:p>
    <w:p w14:paraId="67EB4EDC" w14:textId="5D202A16" w:rsidR="00C63C9C" w:rsidRPr="00510FDC" w:rsidRDefault="00F65090" w:rsidP="005765B5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10FDC">
        <w:rPr>
          <w:rFonts w:ascii="Times New Roman" w:hAnsi="Times New Roman" w:cs="Times New Roman"/>
          <w:sz w:val="24"/>
          <w:szCs w:val="24"/>
        </w:rPr>
        <w:t>3</w:t>
      </w:r>
      <w:r w:rsidR="00C63C9C" w:rsidRPr="00510FDC">
        <w:rPr>
          <w:rFonts w:ascii="Times New Roman" w:hAnsi="Times New Roman" w:cs="Times New Roman"/>
          <w:sz w:val="24"/>
          <w:szCs w:val="24"/>
        </w:rPr>
        <w:t>.</w:t>
      </w:r>
      <w:r w:rsidR="00991B07">
        <w:rPr>
          <w:rFonts w:ascii="Times New Roman" w:hAnsi="Times New Roman" w:cs="Times New Roman"/>
          <w:sz w:val="24"/>
          <w:szCs w:val="24"/>
        </w:rPr>
        <w:t xml:space="preserve"> </w:t>
      </w:r>
      <w:r w:rsidR="00C63C9C" w:rsidRPr="00510FDC">
        <w:rPr>
          <w:rFonts w:ascii="Times New Roman" w:hAnsi="Times New Roman" w:cs="Times New Roman"/>
          <w:sz w:val="24"/>
          <w:szCs w:val="24"/>
        </w:rPr>
        <w:t xml:space="preserve">Электронное устройство для подсчётов голосов избирателей в России. </w:t>
      </w:r>
    </w:p>
    <w:p w14:paraId="493D37A5" w14:textId="77777777" w:rsidR="00990630" w:rsidRPr="00510FDC" w:rsidRDefault="00F65090" w:rsidP="005765B5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10FDC">
        <w:rPr>
          <w:rFonts w:ascii="Times New Roman" w:hAnsi="Times New Roman" w:cs="Times New Roman"/>
          <w:sz w:val="24"/>
          <w:szCs w:val="24"/>
        </w:rPr>
        <w:t>4</w:t>
      </w:r>
      <w:r w:rsidR="00990630" w:rsidRPr="00510FDC">
        <w:rPr>
          <w:rFonts w:ascii="Times New Roman" w:hAnsi="Times New Roman" w:cs="Times New Roman"/>
          <w:sz w:val="24"/>
          <w:szCs w:val="24"/>
        </w:rPr>
        <w:t xml:space="preserve">. Установленная законом совокупность правомочий соответствующих государственных органов разрешать правовые споры и решать дела о правонарушениях, оценивать действия лица или иного субъекта права с точки зрения их правомерности либо неправомерности, применять юридические санкции к правонарушителям. </w:t>
      </w:r>
    </w:p>
    <w:p w14:paraId="49006CCD" w14:textId="77777777" w:rsidR="00200882" w:rsidRPr="00510FDC" w:rsidRDefault="00F65090" w:rsidP="005765B5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10FDC">
        <w:rPr>
          <w:rFonts w:ascii="Times New Roman" w:hAnsi="Times New Roman" w:cs="Times New Roman"/>
          <w:sz w:val="24"/>
          <w:szCs w:val="24"/>
        </w:rPr>
        <w:t>5</w:t>
      </w:r>
      <w:r w:rsidR="00200882" w:rsidRPr="00510FDC">
        <w:rPr>
          <w:rFonts w:ascii="Times New Roman" w:hAnsi="Times New Roman" w:cs="Times New Roman"/>
          <w:sz w:val="24"/>
          <w:szCs w:val="24"/>
        </w:rPr>
        <w:t xml:space="preserve">. Процессуальный документ, описывающий происходящее событие или показание лица   </w:t>
      </w:r>
    </w:p>
    <w:p w14:paraId="25539420" w14:textId="77777777" w:rsidR="00990630" w:rsidRPr="00510FDC" w:rsidRDefault="00F65090" w:rsidP="005765B5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10FDC">
        <w:rPr>
          <w:rFonts w:ascii="Times New Roman" w:hAnsi="Times New Roman" w:cs="Times New Roman"/>
          <w:sz w:val="24"/>
          <w:szCs w:val="24"/>
        </w:rPr>
        <w:t>6</w:t>
      </w:r>
      <w:r w:rsidR="00990630" w:rsidRPr="00510FDC">
        <w:rPr>
          <w:rFonts w:ascii="Times New Roman" w:hAnsi="Times New Roman" w:cs="Times New Roman"/>
          <w:sz w:val="24"/>
          <w:szCs w:val="24"/>
        </w:rPr>
        <w:t xml:space="preserve">. </w:t>
      </w:r>
      <w:r w:rsidRPr="00510FDC">
        <w:rPr>
          <w:rFonts w:ascii="Times New Roman" w:hAnsi="Times New Roman" w:cs="Times New Roman"/>
          <w:sz w:val="24"/>
          <w:szCs w:val="24"/>
        </w:rPr>
        <w:t xml:space="preserve">Всенародное голосование для решения </w:t>
      </w:r>
      <w:proofErr w:type="spellStart"/>
      <w:r w:rsidRPr="00510FDC">
        <w:rPr>
          <w:rFonts w:ascii="Times New Roman" w:hAnsi="Times New Roman" w:cs="Times New Roman"/>
          <w:sz w:val="24"/>
          <w:szCs w:val="24"/>
        </w:rPr>
        <w:t>особоважноговопроса</w:t>
      </w:r>
      <w:proofErr w:type="spellEnd"/>
      <w:r w:rsidRPr="00510FD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C987B08" w14:textId="77777777" w:rsidR="00577587" w:rsidRDefault="00F65090" w:rsidP="005765B5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10FDC">
        <w:rPr>
          <w:rFonts w:ascii="Times New Roman" w:hAnsi="Times New Roman" w:cs="Times New Roman"/>
          <w:sz w:val="24"/>
          <w:szCs w:val="24"/>
        </w:rPr>
        <w:t>7</w:t>
      </w:r>
      <w:r w:rsidR="00C63C9C" w:rsidRPr="00510FDC">
        <w:rPr>
          <w:rFonts w:ascii="Times New Roman" w:hAnsi="Times New Roman" w:cs="Times New Roman"/>
          <w:sz w:val="24"/>
          <w:szCs w:val="24"/>
        </w:rPr>
        <w:t xml:space="preserve">. Разновидность злоупотребления гражданским правом, представляет собой осуществление гражданских прав исключительно с намерением причинить вред другому лицу </w:t>
      </w:r>
    </w:p>
    <w:p w14:paraId="33C69B34" w14:textId="77777777" w:rsidR="00F65090" w:rsidRPr="00510FDC" w:rsidRDefault="00F65090" w:rsidP="005765B5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10FDC">
        <w:rPr>
          <w:rFonts w:ascii="Times New Roman" w:hAnsi="Times New Roman" w:cs="Times New Roman"/>
          <w:sz w:val="24"/>
          <w:szCs w:val="24"/>
        </w:rPr>
        <w:t xml:space="preserve">8. Это официальный запрет на торговлю или осуществление другой коммерческой деятельности с определенной страной. В основном ЭТО ограничивает экспорт или импорт определенной продукции </w:t>
      </w:r>
    </w:p>
    <w:p w14:paraId="6AC4739E" w14:textId="77777777" w:rsidR="00E90116" w:rsidRPr="00510FDC" w:rsidRDefault="00E90116" w:rsidP="005765B5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10FDC">
        <w:rPr>
          <w:rFonts w:ascii="Times New Roman" w:hAnsi="Times New Roman" w:cs="Times New Roman"/>
          <w:sz w:val="24"/>
          <w:szCs w:val="24"/>
        </w:rPr>
        <w:t xml:space="preserve">10. Письменный документ, в котором гражданин выражает свою волю о распределении имущества после смерти. </w:t>
      </w:r>
    </w:p>
    <w:p w14:paraId="0D946EFC" w14:textId="77777777" w:rsidR="00C63C9C" w:rsidRDefault="00C63C9C" w:rsidP="005765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727352" w14:textId="77777777" w:rsidR="00B73FA7" w:rsidRDefault="00B73FA7" w:rsidP="005765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BEC5FD" w14:textId="77777777" w:rsidR="00B73FA7" w:rsidRDefault="00B73FA7" w:rsidP="005765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BE5366" w14:textId="77777777" w:rsidR="00B73FA7" w:rsidRDefault="00B73FA7" w:rsidP="005765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925DC0" w14:textId="77777777" w:rsidR="00B73FA7" w:rsidRDefault="00B73FA7" w:rsidP="005765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236598" w14:textId="77777777" w:rsidR="00B73FA7" w:rsidRDefault="00B73FA7" w:rsidP="005765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FD3FB3" w14:textId="77777777" w:rsidR="00B73FA7" w:rsidRDefault="00B73FA7" w:rsidP="005765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819ACE" w14:textId="77777777" w:rsidR="00B73FA7" w:rsidRDefault="00B73FA7" w:rsidP="005765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1CB670" w14:textId="0FCB9644" w:rsidR="00B73FA7" w:rsidRDefault="00B73FA7" w:rsidP="005765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5060E9" w14:textId="76A27294" w:rsidR="00991B07" w:rsidRDefault="00991B07" w:rsidP="005765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1290D9" w14:textId="504BC30D" w:rsidR="00991B07" w:rsidRDefault="00991B07" w:rsidP="005765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86AAFC" w14:textId="1A5A302F" w:rsidR="00991B07" w:rsidRDefault="00991B07" w:rsidP="005765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F73C1D" w14:textId="77C9F17C" w:rsidR="00991B07" w:rsidRDefault="00991B07" w:rsidP="005765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4210CB" w14:textId="168B0135" w:rsidR="00991B07" w:rsidRDefault="00991B07" w:rsidP="005765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BA1057" w14:textId="1611BB64" w:rsidR="00991B07" w:rsidRDefault="00991B07" w:rsidP="005765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4EA074" w14:textId="006E53AB" w:rsidR="00991B07" w:rsidRDefault="00991B07" w:rsidP="005765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8C6C36" w14:textId="77777777" w:rsidR="00991B07" w:rsidRDefault="00991B07" w:rsidP="005765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8FCC37" w14:textId="77777777" w:rsidR="00B73FA7" w:rsidRDefault="00B73FA7" w:rsidP="005765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9A388B" w14:textId="77777777" w:rsidR="00B73FA7" w:rsidRDefault="00B73FA7" w:rsidP="005765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77E8D0" w14:textId="77777777" w:rsidR="00B73FA7" w:rsidRDefault="00B73FA7" w:rsidP="005765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2B55DF" w14:textId="0B14A9D3" w:rsidR="00B73FA7" w:rsidRDefault="00B73FA7" w:rsidP="005765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C3AD77" w14:textId="77777777" w:rsidR="00EB7E49" w:rsidRDefault="00EB7E49" w:rsidP="005765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8A0B7B" w14:textId="77777777" w:rsidR="00B73FA7" w:rsidRDefault="00B73FA7" w:rsidP="005765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E71B63" w14:textId="77777777" w:rsidR="00B73FA7" w:rsidRDefault="00B73FA7" w:rsidP="005765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129D87" w14:textId="77777777" w:rsidR="00B73FA7" w:rsidRDefault="00B73FA7" w:rsidP="005765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320190" w14:textId="77777777" w:rsidR="00B73FA7" w:rsidRDefault="00B73FA7" w:rsidP="005765B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71"/>
        <w:gridCol w:w="971"/>
        <w:gridCol w:w="974"/>
        <w:gridCol w:w="972"/>
        <w:gridCol w:w="972"/>
        <w:gridCol w:w="972"/>
        <w:gridCol w:w="973"/>
        <w:gridCol w:w="973"/>
        <w:gridCol w:w="973"/>
        <w:gridCol w:w="973"/>
      </w:tblGrid>
      <w:tr w:rsidR="00510FDC" w:rsidRPr="00510FDC" w14:paraId="37E382A6" w14:textId="77777777" w:rsidTr="00C47446">
        <w:trPr>
          <w:gridAfter w:val="9"/>
          <w:wAfter w:w="8753" w:type="dxa"/>
          <w:trHeight w:val="277"/>
        </w:trPr>
        <w:tc>
          <w:tcPr>
            <w:tcW w:w="971" w:type="dxa"/>
          </w:tcPr>
          <w:p w14:paraId="4672A9A9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Style w:val="af"/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footnoteReference w:id="1"/>
            </w:r>
          </w:p>
        </w:tc>
      </w:tr>
      <w:tr w:rsidR="00510FDC" w:rsidRPr="00510FDC" w14:paraId="08200A04" w14:textId="77777777" w:rsidTr="00C47446">
        <w:trPr>
          <w:trHeight w:val="277"/>
        </w:trPr>
        <w:tc>
          <w:tcPr>
            <w:tcW w:w="971" w:type="dxa"/>
          </w:tcPr>
          <w:p w14:paraId="2E17F45F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7" w:type="dxa"/>
            <w:gridSpan w:val="3"/>
            <w:tcBorders>
              <w:top w:val="nil"/>
              <w:bottom w:val="nil"/>
            </w:tcBorders>
          </w:tcPr>
          <w:p w14:paraId="6806A0B9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14:paraId="6150CC98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4864" w:type="dxa"/>
            <w:gridSpan w:val="5"/>
            <w:tcBorders>
              <w:top w:val="nil"/>
              <w:bottom w:val="nil"/>
              <w:right w:val="nil"/>
            </w:tcBorders>
          </w:tcPr>
          <w:p w14:paraId="73C5D8EE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FDC" w:rsidRPr="00510FDC" w14:paraId="70941DD7" w14:textId="77777777" w:rsidTr="00C47446">
        <w:trPr>
          <w:trHeight w:val="277"/>
        </w:trPr>
        <w:tc>
          <w:tcPr>
            <w:tcW w:w="971" w:type="dxa"/>
          </w:tcPr>
          <w:p w14:paraId="502CF021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  <w:gridSpan w:val="2"/>
            <w:tcBorders>
              <w:top w:val="nil"/>
              <w:right w:val="nil"/>
            </w:tcBorders>
          </w:tcPr>
          <w:p w14:paraId="6704F010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vMerge w:val="restart"/>
            <w:tcBorders>
              <w:top w:val="nil"/>
              <w:left w:val="nil"/>
            </w:tcBorders>
          </w:tcPr>
          <w:p w14:paraId="437A79FE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14:paraId="4CA6D97E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4" w:type="dxa"/>
            <w:gridSpan w:val="5"/>
            <w:tcBorders>
              <w:top w:val="nil"/>
              <w:bottom w:val="nil"/>
              <w:right w:val="nil"/>
            </w:tcBorders>
          </w:tcPr>
          <w:p w14:paraId="37F296E8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FDC" w:rsidRPr="00510FDC" w14:paraId="6485D269" w14:textId="77777777" w:rsidTr="00C47446">
        <w:trPr>
          <w:trHeight w:val="277"/>
        </w:trPr>
        <w:tc>
          <w:tcPr>
            <w:tcW w:w="971" w:type="dxa"/>
          </w:tcPr>
          <w:p w14:paraId="7D49BFF5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14:paraId="115607C7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974" w:type="dxa"/>
          </w:tcPr>
          <w:p w14:paraId="2C7514D1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</w:tc>
        <w:tc>
          <w:tcPr>
            <w:tcW w:w="972" w:type="dxa"/>
            <w:vMerge/>
          </w:tcPr>
          <w:p w14:paraId="22AC6042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14:paraId="49F57EA5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14:paraId="6A086265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  <w:tc>
          <w:tcPr>
            <w:tcW w:w="973" w:type="dxa"/>
            <w:vMerge w:val="restart"/>
            <w:tcBorders>
              <w:top w:val="nil"/>
              <w:right w:val="nil"/>
            </w:tcBorders>
          </w:tcPr>
          <w:p w14:paraId="5EB3B074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54455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vMerge w:val="restart"/>
            <w:tcBorders>
              <w:top w:val="nil"/>
              <w:left w:val="nil"/>
              <w:right w:val="nil"/>
            </w:tcBorders>
          </w:tcPr>
          <w:p w14:paraId="499B43D3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FDC" w:rsidRPr="00510FDC" w14:paraId="379D6DF0" w14:textId="77777777" w:rsidTr="00C47446">
        <w:trPr>
          <w:trHeight w:val="277"/>
        </w:trPr>
        <w:tc>
          <w:tcPr>
            <w:tcW w:w="971" w:type="dxa"/>
          </w:tcPr>
          <w:p w14:paraId="7CE60166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14:paraId="1ED09E8B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14:paraId="445EF0F8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14:paraId="094F35F6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</w:tc>
        <w:tc>
          <w:tcPr>
            <w:tcW w:w="972" w:type="dxa"/>
          </w:tcPr>
          <w:p w14:paraId="3ED5C601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14:paraId="2A19F193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right w:val="nil"/>
            </w:tcBorders>
          </w:tcPr>
          <w:p w14:paraId="40556CBE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994C9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vMerge w:val="restart"/>
            <w:tcBorders>
              <w:top w:val="nil"/>
              <w:left w:val="nil"/>
              <w:right w:val="nil"/>
            </w:tcBorders>
          </w:tcPr>
          <w:p w14:paraId="440D9BBE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91C8EC1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FDC" w:rsidRPr="00510FDC" w14:paraId="18AD35C3" w14:textId="77777777" w:rsidTr="00C47446">
        <w:trPr>
          <w:trHeight w:val="277"/>
        </w:trPr>
        <w:tc>
          <w:tcPr>
            <w:tcW w:w="971" w:type="dxa"/>
          </w:tcPr>
          <w:p w14:paraId="2D8F5247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14:paraId="6E542935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14:paraId="2DBDD808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14:paraId="67157575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14:paraId="3D47FF71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14:paraId="0E1F6826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right w:val="single" w:sz="4" w:space="0" w:color="auto"/>
            </w:tcBorders>
          </w:tcPr>
          <w:p w14:paraId="65EB21F7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14:paraId="0882E85C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  <w:tc>
          <w:tcPr>
            <w:tcW w:w="973" w:type="dxa"/>
            <w:vMerge/>
            <w:tcBorders>
              <w:top w:val="nil"/>
              <w:right w:val="single" w:sz="4" w:space="0" w:color="auto"/>
            </w:tcBorders>
          </w:tcPr>
          <w:p w14:paraId="2118CCEB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14:paraId="4F7A0F63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8"/>
            </w:r>
          </w:p>
        </w:tc>
      </w:tr>
      <w:tr w:rsidR="00510FDC" w:rsidRPr="00510FDC" w14:paraId="400051D0" w14:textId="77777777" w:rsidTr="00C47446">
        <w:trPr>
          <w:trHeight w:val="277"/>
        </w:trPr>
        <w:tc>
          <w:tcPr>
            <w:tcW w:w="971" w:type="dxa"/>
          </w:tcPr>
          <w:p w14:paraId="47F449CA" w14:textId="77777777" w:rsidR="00C63C9C" w:rsidRPr="00510FDC" w:rsidRDefault="00C63C9C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9"/>
            </w:r>
          </w:p>
        </w:tc>
        <w:tc>
          <w:tcPr>
            <w:tcW w:w="971" w:type="dxa"/>
          </w:tcPr>
          <w:p w14:paraId="01BF9CF5" w14:textId="77777777" w:rsidR="00C63C9C" w:rsidRPr="00510FDC" w:rsidRDefault="00C63C9C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14:paraId="2EF51CED" w14:textId="77777777" w:rsidR="00C63C9C" w:rsidRPr="00510FDC" w:rsidRDefault="00C63C9C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14:paraId="0C63733D" w14:textId="77777777" w:rsidR="00C63C9C" w:rsidRPr="00510FDC" w:rsidRDefault="00C63C9C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14:paraId="5E48AC0C" w14:textId="77777777" w:rsidR="00C63C9C" w:rsidRPr="00510FDC" w:rsidRDefault="00C63C9C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14:paraId="24FD2DBD" w14:textId="77777777" w:rsidR="00C63C9C" w:rsidRPr="00510FDC" w:rsidRDefault="00C63C9C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14:paraId="1FD07C49" w14:textId="77777777" w:rsidR="00C63C9C" w:rsidRPr="00510FDC" w:rsidRDefault="00C63C9C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14:paraId="1C3CC115" w14:textId="77777777" w:rsidR="00C63C9C" w:rsidRPr="00510FDC" w:rsidRDefault="00C63C9C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14:paraId="61C7FDD2" w14:textId="77777777" w:rsidR="00C63C9C" w:rsidRPr="00510FDC" w:rsidRDefault="00E90116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FDC"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10"/>
            </w:r>
          </w:p>
        </w:tc>
        <w:tc>
          <w:tcPr>
            <w:tcW w:w="973" w:type="dxa"/>
          </w:tcPr>
          <w:p w14:paraId="50614E29" w14:textId="77777777" w:rsidR="00C63C9C" w:rsidRPr="00510FDC" w:rsidRDefault="00C63C9C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FDC" w:rsidRPr="00510FDC" w14:paraId="33A0A739" w14:textId="77777777" w:rsidTr="00C47446">
        <w:trPr>
          <w:trHeight w:val="277"/>
        </w:trPr>
        <w:tc>
          <w:tcPr>
            <w:tcW w:w="971" w:type="dxa"/>
          </w:tcPr>
          <w:p w14:paraId="674F6703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vMerge w:val="restart"/>
          </w:tcPr>
          <w:p w14:paraId="6C2FBEBF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14:paraId="7EB58B5C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14:paraId="15B050DF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14:paraId="281B25A6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14:paraId="34801258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vMerge w:val="restart"/>
            <w:tcBorders>
              <w:right w:val="single" w:sz="4" w:space="0" w:color="auto"/>
            </w:tcBorders>
          </w:tcPr>
          <w:p w14:paraId="304C86EC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14:paraId="02E0D41F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14:paraId="06364836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14:paraId="6B7CF3C4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FDC" w:rsidRPr="00510FDC" w14:paraId="3D95F537" w14:textId="77777777" w:rsidTr="00C47446">
        <w:trPr>
          <w:trHeight w:val="277"/>
        </w:trPr>
        <w:tc>
          <w:tcPr>
            <w:tcW w:w="971" w:type="dxa"/>
          </w:tcPr>
          <w:p w14:paraId="353BF82B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14:paraId="58AC67E1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14:paraId="691A0FE8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14:paraId="27E12A13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14:paraId="0417D8DF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14:paraId="21E79ECF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right w:val="single" w:sz="4" w:space="0" w:color="auto"/>
            </w:tcBorders>
          </w:tcPr>
          <w:p w14:paraId="4DC41CBA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14:paraId="778EE7E1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14:paraId="40629A8D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14:paraId="21CFD7C9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FDC" w:rsidRPr="00510FDC" w14:paraId="7ABB1211" w14:textId="77777777" w:rsidTr="00C47446">
        <w:trPr>
          <w:trHeight w:val="277"/>
        </w:trPr>
        <w:tc>
          <w:tcPr>
            <w:tcW w:w="971" w:type="dxa"/>
          </w:tcPr>
          <w:p w14:paraId="3CED057D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vMerge/>
            <w:tcBorders>
              <w:bottom w:val="nil"/>
            </w:tcBorders>
          </w:tcPr>
          <w:p w14:paraId="6BF86353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14:paraId="33075BF7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14:paraId="3C5FF377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14:paraId="480BE2D0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14:paraId="0B092374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right w:val="single" w:sz="4" w:space="0" w:color="auto"/>
            </w:tcBorders>
          </w:tcPr>
          <w:p w14:paraId="78A1BD1A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4" w:space="0" w:color="auto"/>
              <w:bottom w:val="single" w:sz="4" w:space="0" w:color="auto"/>
            </w:tcBorders>
          </w:tcPr>
          <w:p w14:paraId="6FE095D7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14:paraId="15E13BA4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14:paraId="7CB9B0A8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FDC" w:rsidRPr="00510FDC" w14:paraId="6A0959F1" w14:textId="77777777" w:rsidTr="00C47446">
        <w:trPr>
          <w:trHeight w:val="277"/>
        </w:trPr>
        <w:tc>
          <w:tcPr>
            <w:tcW w:w="1942" w:type="dxa"/>
            <w:gridSpan w:val="2"/>
            <w:tcBorders>
              <w:top w:val="nil"/>
              <w:left w:val="nil"/>
              <w:bottom w:val="nil"/>
            </w:tcBorders>
          </w:tcPr>
          <w:p w14:paraId="75B10BE3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2421EB18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14:paraId="4444B349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14:paraId="1A9EE0DF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14:paraId="5C258D52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right w:val="single" w:sz="4" w:space="0" w:color="auto"/>
            </w:tcBorders>
          </w:tcPr>
          <w:p w14:paraId="27AB797A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4" w:space="0" w:color="auto"/>
              <w:bottom w:val="single" w:sz="4" w:space="0" w:color="auto"/>
            </w:tcBorders>
          </w:tcPr>
          <w:p w14:paraId="78600C5E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17C76431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14:paraId="575B70F5" w14:textId="77777777" w:rsidR="005765B5" w:rsidRPr="00510FDC" w:rsidRDefault="005765B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FDC" w:rsidRPr="00510FDC" w14:paraId="45B3CE61" w14:textId="77777777" w:rsidTr="00C47446">
        <w:trPr>
          <w:trHeight w:val="277"/>
        </w:trPr>
        <w:tc>
          <w:tcPr>
            <w:tcW w:w="1942" w:type="dxa"/>
            <w:gridSpan w:val="2"/>
            <w:tcBorders>
              <w:top w:val="nil"/>
              <w:left w:val="nil"/>
              <w:bottom w:val="nil"/>
            </w:tcBorders>
          </w:tcPr>
          <w:p w14:paraId="03CC64D2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53447FD7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5E933C0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14:paraId="5E72FBA7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vMerge w:val="restart"/>
            <w:tcBorders>
              <w:right w:val="nil"/>
            </w:tcBorders>
          </w:tcPr>
          <w:p w14:paraId="7C2D2AA1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left w:val="nil"/>
              <w:right w:val="nil"/>
            </w:tcBorders>
          </w:tcPr>
          <w:p w14:paraId="6BC95115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38705E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14:paraId="013B829F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14:paraId="630EB147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FDC" w:rsidRPr="00510FDC" w14:paraId="4B6E0CD1" w14:textId="77777777" w:rsidTr="00C47446">
        <w:trPr>
          <w:gridBefore w:val="2"/>
          <w:wBefore w:w="1942" w:type="dxa"/>
          <w:trHeight w:val="277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3F86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</w:tcBorders>
          </w:tcPr>
          <w:p w14:paraId="30EEBAD1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5181B42C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vMerge/>
            <w:tcBorders>
              <w:right w:val="nil"/>
            </w:tcBorders>
          </w:tcPr>
          <w:p w14:paraId="77E9EA6D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left w:val="nil"/>
              <w:right w:val="nil"/>
            </w:tcBorders>
          </w:tcPr>
          <w:p w14:paraId="63D34DC2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5AF68D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14:paraId="08B1485B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vMerge w:val="restart"/>
            <w:tcBorders>
              <w:right w:val="nil"/>
            </w:tcBorders>
          </w:tcPr>
          <w:p w14:paraId="14318954" w14:textId="77777777" w:rsidR="00407A95" w:rsidRPr="00510FDC" w:rsidRDefault="00407A95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519" w:rsidRPr="00510FDC" w14:paraId="53DE3391" w14:textId="77777777" w:rsidTr="00C47446">
        <w:trPr>
          <w:gridBefore w:val="2"/>
          <w:wBefore w:w="1942" w:type="dxa"/>
          <w:trHeight w:val="277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9BB2" w14:textId="77777777" w:rsidR="00913519" w:rsidRPr="00510FDC" w:rsidRDefault="00913519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09B61B" w14:textId="77777777" w:rsidR="00913519" w:rsidRPr="00510FDC" w:rsidRDefault="00913519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</w:tcBorders>
          </w:tcPr>
          <w:p w14:paraId="77D7D979" w14:textId="136F9DE9" w:rsidR="00913519" w:rsidRPr="00510FDC" w:rsidRDefault="00913519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vMerge/>
            <w:tcBorders>
              <w:right w:val="nil"/>
            </w:tcBorders>
          </w:tcPr>
          <w:p w14:paraId="2EBEE0AF" w14:textId="77777777" w:rsidR="00913519" w:rsidRPr="00510FDC" w:rsidRDefault="00913519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left w:val="nil"/>
              <w:right w:val="nil"/>
            </w:tcBorders>
          </w:tcPr>
          <w:p w14:paraId="6BBE5870" w14:textId="77777777" w:rsidR="00913519" w:rsidRPr="00510FDC" w:rsidRDefault="00913519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53A9BE" w14:textId="77777777" w:rsidR="00913519" w:rsidRPr="00510FDC" w:rsidRDefault="00913519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14:paraId="24A3849D" w14:textId="77777777" w:rsidR="00913519" w:rsidRPr="00510FDC" w:rsidRDefault="00913519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right w:val="nil"/>
            </w:tcBorders>
          </w:tcPr>
          <w:p w14:paraId="3023436B" w14:textId="77777777" w:rsidR="00913519" w:rsidRPr="00510FDC" w:rsidRDefault="00913519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519" w:rsidRPr="00510FDC" w14:paraId="7A05E455" w14:textId="77777777" w:rsidTr="00C47446">
        <w:trPr>
          <w:gridBefore w:val="2"/>
          <w:wBefore w:w="1942" w:type="dxa"/>
          <w:trHeight w:val="277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1766" w14:textId="77777777" w:rsidR="00913519" w:rsidRPr="00510FDC" w:rsidRDefault="00913519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7D7D3" w14:textId="77777777" w:rsidR="00913519" w:rsidRPr="00510FDC" w:rsidRDefault="00913519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</w:tcBorders>
          </w:tcPr>
          <w:p w14:paraId="0A274FBE" w14:textId="001505B0" w:rsidR="00913519" w:rsidRPr="00510FDC" w:rsidRDefault="00913519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vMerge/>
            <w:tcBorders>
              <w:bottom w:val="nil"/>
              <w:right w:val="nil"/>
            </w:tcBorders>
          </w:tcPr>
          <w:p w14:paraId="212ADB88" w14:textId="77777777" w:rsidR="00913519" w:rsidRPr="00510FDC" w:rsidRDefault="00913519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left w:val="nil"/>
              <w:bottom w:val="nil"/>
              <w:right w:val="nil"/>
            </w:tcBorders>
          </w:tcPr>
          <w:p w14:paraId="0434AA08" w14:textId="77777777" w:rsidR="00913519" w:rsidRPr="00510FDC" w:rsidRDefault="00913519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6B9C2A" w14:textId="77777777" w:rsidR="00913519" w:rsidRPr="00510FDC" w:rsidRDefault="00913519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4" w:space="0" w:color="auto"/>
            </w:tcBorders>
          </w:tcPr>
          <w:p w14:paraId="0252FE5C" w14:textId="77777777" w:rsidR="00913519" w:rsidRPr="00510FDC" w:rsidRDefault="00913519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bottom w:val="nil"/>
              <w:right w:val="nil"/>
            </w:tcBorders>
          </w:tcPr>
          <w:p w14:paraId="44F4AFB7" w14:textId="77777777" w:rsidR="00913519" w:rsidRPr="00510FDC" w:rsidRDefault="00913519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7446" w14:paraId="0FBB2C5B" w14:textId="77777777" w:rsidTr="00C4744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2"/>
          <w:gridAfter w:val="7"/>
          <w:wBefore w:w="1942" w:type="dxa"/>
          <w:wAfter w:w="6808" w:type="dxa"/>
          <w:trHeight w:val="100"/>
        </w:trPr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E085" w14:textId="77777777" w:rsidR="00C47446" w:rsidRDefault="00C47446" w:rsidP="00C4744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F159474" w14:textId="77777777" w:rsidR="00BB6C03" w:rsidRPr="00510FDC" w:rsidRDefault="00BB6C03" w:rsidP="007C2A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ECFE7C" w14:textId="77777777" w:rsidR="00BB6C03" w:rsidRPr="00510FDC" w:rsidRDefault="00BB6C03" w:rsidP="007C2A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3EB9471" w14:textId="77777777" w:rsidR="007C2AAF" w:rsidRPr="00510FDC" w:rsidRDefault="007C2AAF" w:rsidP="007C2A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13924" w:tblpY="-5894"/>
        <w:tblW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510FDC" w:rsidRPr="00510FDC" w14:paraId="2DB50F73" w14:textId="77777777" w:rsidTr="009F2C0C">
        <w:trPr>
          <w:trHeight w:val="255"/>
        </w:trPr>
        <w:tc>
          <w:tcPr>
            <w:tcW w:w="324" w:type="dxa"/>
          </w:tcPr>
          <w:p w14:paraId="5FAA9222" w14:textId="77777777" w:rsidR="009F2C0C" w:rsidRPr="00510FDC" w:rsidRDefault="009F2C0C" w:rsidP="007C2A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61E743D" w14:textId="77777777" w:rsidR="00711A61" w:rsidRPr="007C2AAF" w:rsidRDefault="00407A95" w:rsidP="001B4486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Мак</w:t>
      </w:r>
      <w:r w:rsidR="004555B1" w:rsidRPr="007C2AAF">
        <w:rPr>
          <w:rFonts w:ascii="Times New Roman" w:hAnsi="Times New Roman" w:cs="Times New Roman"/>
          <w:i/>
          <w:sz w:val="24"/>
          <w:szCs w:val="24"/>
        </w:rPr>
        <w:t>симальный балл – 10 баллов.</w:t>
      </w:r>
    </w:p>
    <w:sectPr w:rsidR="00711A61" w:rsidRPr="007C2AAF" w:rsidSect="0027282F">
      <w:headerReference w:type="default" r:id="rId8"/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362AA" w14:textId="77777777" w:rsidR="00DD51CC" w:rsidRDefault="00DD51CC" w:rsidP="00FE11A7">
      <w:pPr>
        <w:spacing w:after="0" w:line="240" w:lineRule="auto"/>
      </w:pPr>
      <w:r>
        <w:separator/>
      </w:r>
    </w:p>
  </w:endnote>
  <w:endnote w:type="continuationSeparator" w:id="0">
    <w:p w14:paraId="14E6B1FA" w14:textId="77777777" w:rsidR="00DD51CC" w:rsidRDefault="00DD51CC" w:rsidP="00FE1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42073868"/>
      <w:docPartObj>
        <w:docPartGallery w:val="Page Numbers (Bottom of Page)"/>
        <w:docPartUnique/>
      </w:docPartObj>
    </w:sdtPr>
    <w:sdtEndPr/>
    <w:sdtContent>
      <w:p w14:paraId="42366FC8" w14:textId="77777777" w:rsidR="00B81BD9" w:rsidRDefault="00AA1C8F">
        <w:pPr>
          <w:pStyle w:val="a5"/>
          <w:jc w:val="right"/>
        </w:pPr>
        <w:r>
          <w:fldChar w:fldCharType="begin"/>
        </w:r>
        <w:r w:rsidR="00B81BD9">
          <w:instrText>PAGE   \* MERGEFORMAT</w:instrText>
        </w:r>
        <w:r>
          <w:fldChar w:fldCharType="separate"/>
        </w:r>
        <w:r w:rsidR="00D85188">
          <w:rPr>
            <w:noProof/>
          </w:rPr>
          <w:t>6</w:t>
        </w:r>
        <w:r>
          <w:fldChar w:fldCharType="end"/>
        </w:r>
      </w:p>
    </w:sdtContent>
  </w:sdt>
  <w:p w14:paraId="3D6B1BFB" w14:textId="77777777" w:rsidR="00B81BD9" w:rsidRPr="00FE11A7" w:rsidRDefault="00B81BD9" w:rsidP="00FE11A7">
    <w:pPr>
      <w:pStyle w:val="a5"/>
      <w:jc w:val="right"/>
      <w:rPr>
        <w:rFonts w:ascii="Times New Roman" w:hAnsi="Times New Roman" w:cs="Times New Roman"/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C1565" w14:textId="77777777" w:rsidR="00DD51CC" w:rsidRDefault="00DD51CC" w:rsidP="00FE11A7">
      <w:pPr>
        <w:spacing w:after="0" w:line="240" w:lineRule="auto"/>
      </w:pPr>
      <w:r>
        <w:separator/>
      </w:r>
    </w:p>
  </w:footnote>
  <w:footnote w:type="continuationSeparator" w:id="0">
    <w:p w14:paraId="6AEBEE50" w14:textId="77777777" w:rsidR="00DD51CC" w:rsidRDefault="00DD51CC" w:rsidP="00FE11A7">
      <w:pPr>
        <w:spacing w:after="0" w:line="240" w:lineRule="auto"/>
      </w:pPr>
      <w:r>
        <w:continuationSeparator/>
      </w:r>
    </w:p>
  </w:footnote>
  <w:footnote w:id="1">
    <w:p w14:paraId="77616554" w14:textId="77777777" w:rsidR="005765B5" w:rsidRDefault="005765B5">
      <w:pPr>
        <w:pStyle w:val="ad"/>
      </w:pPr>
    </w:p>
  </w:footnote>
  <w:footnote w:id="2">
    <w:p w14:paraId="6E792C84" w14:textId="77777777" w:rsidR="005765B5" w:rsidRDefault="005765B5">
      <w:pPr>
        <w:pStyle w:val="ad"/>
      </w:pPr>
    </w:p>
  </w:footnote>
  <w:footnote w:id="3">
    <w:p w14:paraId="39ADBE76" w14:textId="77777777" w:rsidR="00407A95" w:rsidRDefault="00407A95">
      <w:pPr>
        <w:pStyle w:val="ad"/>
      </w:pPr>
    </w:p>
  </w:footnote>
  <w:footnote w:id="4">
    <w:p w14:paraId="59708E1B" w14:textId="77777777" w:rsidR="00407A95" w:rsidRDefault="00407A95">
      <w:pPr>
        <w:pStyle w:val="ad"/>
      </w:pPr>
    </w:p>
  </w:footnote>
  <w:footnote w:id="5">
    <w:p w14:paraId="4E088876" w14:textId="77777777" w:rsidR="00407A95" w:rsidRDefault="00407A95">
      <w:pPr>
        <w:pStyle w:val="ad"/>
      </w:pPr>
    </w:p>
  </w:footnote>
  <w:footnote w:id="6">
    <w:p w14:paraId="3867EADD" w14:textId="77777777" w:rsidR="00407A95" w:rsidRDefault="00407A95">
      <w:pPr>
        <w:pStyle w:val="ad"/>
      </w:pPr>
    </w:p>
  </w:footnote>
  <w:footnote w:id="7">
    <w:p w14:paraId="05A9EB84" w14:textId="77777777" w:rsidR="00407A95" w:rsidRDefault="00407A95">
      <w:pPr>
        <w:pStyle w:val="ad"/>
      </w:pPr>
    </w:p>
  </w:footnote>
  <w:footnote w:id="8">
    <w:p w14:paraId="62BCE883" w14:textId="77777777" w:rsidR="00407A95" w:rsidRDefault="00407A95">
      <w:pPr>
        <w:pStyle w:val="ad"/>
      </w:pPr>
    </w:p>
  </w:footnote>
  <w:footnote w:id="9">
    <w:p w14:paraId="0430E753" w14:textId="77777777" w:rsidR="00C63C9C" w:rsidRDefault="00C63C9C">
      <w:pPr>
        <w:pStyle w:val="ad"/>
      </w:pPr>
    </w:p>
  </w:footnote>
  <w:footnote w:id="10">
    <w:p w14:paraId="632706AF" w14:textId="77777777" w:rsidR="00E90116" w:rsidRDefault="00E90116">
      <w:pPr>
        <w:pStyle w:val="ad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59897" w14:textId="3232786E" w:rsidR="00FE11A7" w:rsidRPr="00FE11A7" w:rsidRDefault="00FE11A7" w:rsidP="00FE11A7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FE11A7">
      <w:rPr>
        <w:rFonts w:ascii="Times New Roman" w:hAnsi="Times New Roman" w:cs="Times New Roman"/>
        <w:i/>
        <w:sz w:val="24"/>
        <w:szCs w:val="24"/>
      </w:rPr>
      <w:t xml:space="preserve">Участнику, </w:t>
    </w:r>
    <w:r w:rsidR="00562B14">
      <w:rPr>
        <w:rFonts w:ascii="Times New Roman" w:hAnsi="Times New Roman" w:cs="Times New Roman"/>
        <w:i/>
        <w:sz w:val="24"/>
        <w:szCs w:val="24"/>
      </w:rPr>
      <w:t>10</w:t>
    </w:r>
    <w:r w:rsidRPr="00FE11A7">
      <w:rPr>
        <w:rFonts w:ascii="Times New Roman" w:hAnsi="Times New Roman" w:cs="Times New Roman"/>
        <w:i/>
        <w:sz w:val="24"/>
        <w:szCs w:val="24"/>
      </w:rPr>
      <w:t xml:space="preserve"> класс, Право, 202</w:t>
    </w:r>
    <w:r w:rsidR="002F4C3A">
      <w:rPr>
        <w:rFonts w:ascii="Times New Roman" w:hAnsi="Times New Roman" w:cs="Times New Roman"/>
        <w:i/>
        <w:sz w:val="24"/>
        <w:szCs w:val="24"/>
      </w:rPr>
      <w:t>5</w:t>
    </w:r>
    <w:r w:rsidRPr="00FE11A7">
      <w:rPr>
        <w:rFonts w:ascii="Times New Roman" w:hAnsi="Times New Roman" w:cs="Times New Roman"/>
        <w:i/>
        <w:sz w:val="24"/>
        <w:szCs w:val="24"/>
      </w:rPr>
      <w:t>-202</w:t>
    </w:r>
    <w:r w:rsidR="002F4C3A">
      <w:rPr>
        <w:rFonts w:ascii="Times New Roman" w:hAnsi="Times New Roman" w:cs="Times New Roman"/>
        <w:i/>
        <w:sz w:val="24"/>
        <w:szCs w:val="24"/>
      </w:rPr>
      <w:t>6</w:t>
    </w:r>
    <w:r w:rsidRPr="00FE11A7">
      <w:rPr>
        <w:rFonts w:ascii="Times New Roman" w:hAnsi="Times New Roman" w:cs="Times New Roman"/>
        <w:i/>
        <w:sz w:val="24"/>
        <w:szCs w:val="24"/>
      </w:rPr>
      <w:t xml:space="preserve"> </w:t>
    </w:r>
    <w:r w:rsidR="003F3B35">
      <w:rPr>
        <w:rFonts w:ascii="Times New Roman" w:hAnsi="Times New Roman" w:cs="Times New Roman"/>
        <w:i/>
        <w:sz w:val="24"/>
        <w:szCs w:val="24"/>
      </w:rPr>
      <w:t xml:space="preserve">учебный </w:t>
    </w:r>
    <w:r w:rsidRPr="00FE11A7">
      <w:rPr>
        <w:rFonts w:ascii="Times New Roman" w:hAnsi="Times New Roman" w:cs="Times New Roman"/>
        <w:i/>
        <w:sz w:val="24"/>
        <w:szCs w:val="24"/>
      </w:rPr>
      <w:t>г</w:t>
    </w:r>
    <w:r w:rsidR="003F3B35">
      <w:rPr>
        <w:rFonts w:ascii="Times New Roman" w:hAnsi="Times New Roman" w:cs="Times New Roman"/>
        <w:i/>
        <w:sz w:val="24"/>
        <w:szCs w:val="24"/>
      </w:rPr>
      <w:t>од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64663"/>
    <w:multiLevelType w:val="hybridMultilevel"/>
    <w:tmpl w:val="456498A0"/>
    <w:lvl w:ilvl="0" w:tplc="F8EAEB5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686ABF"/>
    <w:multiLevelType w:val="hybridMultilevel"/>
    <w:tmpl w:val="EA708C18"/>
    <w:lvl w:ilvl="0" w:tplc="CEC63F8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696D97"/>
    <w:multiLevelType w:val="hybridMultilevel"/>
    <w:tmpl w:val="3D7E9DE2"/>
    <w:lvl w:ilvl="0" w:tplc="99DE47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C95D5D"/>
    <w:multiLevelType w:val="hybridMultilevel"/>
    <w:tmpl w:val="9D265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6522D"/>
    <w:multiLevelType w:val="multilevel"/>
    <w:tmpl w:val="847E4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421784"/>
    <w:multiLevelType w:val="hybridMultilevel"/>
    <w:tmpl w:val="67A46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206F5E"/>
    <w:multiLevelType w:val="hybridMultilevel"/>
    <w:tmpl w:val="111241C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3F7E02"/>
    <w:multiLevelType w:val="hybridMultilevel"/>
    <w:tmpl w:val="B62AF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3271CE"/>
    <w:multiLevelType w:val="hybridMultilevel"/>
    <w:tmpl w:val="87E02086"/>
    <w:lvl w:ilvl="0" w:tplc="ADD2E2BA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7951310"/>
    <w:multiLevelType w:val="hybridMultilevel"/>
    <w:tmpl w:val="D9F41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7121B"/>
    <w:multiLevelType w:val="hybridMultilevel"/>
    <w:tmpl w:val="1AD0EAC4"/>
    <w:lvl w:ilvl="0" w:tplc="B55C0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F51496F"/>
    <w:multiLevelType w:val="hybridMultilevel"/>
    <w:tmpl w:val="246CBBA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193875"/>
    <w:multiLevelType w:val="hybridMultilevel"/>
    <w:tmpl w:val="51301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587DE0"/>
    <w:multiLevelType w:val="hybridMultilevel"/>
    <w:tmpl w:val="9BBCE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E96DA5"/>
    <w:multiLevelType w:val="multilevel"/>
    <w:tmpl w:val="6964B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0F1F43"/>
    <w:multiLevelType w:val="hybridMultilevel"/>
    <w:tmpl w:val="A87E9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C4536C"/>
    <w:multiLevelType w:val="hybridMultilevel"/>
    <w:tmpl w:val="79A67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1C73EE"/>
    <w:multiLevelType w:val="hybridMultilevel"/>
    <w:tmpl w:val="6F5EE3BE"/>
    <w:lvl w:ilvl="0" w:tplc="709A4E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A14446"/>
    <w:multiLevelType w:val="hybridMultilevel"/>
    <w:tmpl w:val="2B747D3C"/>
    <w:lvl w:ilvl="0" w:tplc="4DF0607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10C46B4"/>
    <w:multiLevelType w:val="hybridMultilevel"/>
    <w:tmpl w:val="B6E027FE"/>
    <w:lvl w:ilvl="0" w:tplc="7C52BD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F9A388E"/>
    <w:multiLevelType w:val="hybridMultilevel"/>
    <w:tmpl w:val="CE14848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2A57F0"/>
    <w:multiLevelType w:val="multilevel"/>
    <w:tmpl w:val="BB309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95D497A"/>
    <w:multiLevelType w:val="hybridMultilevel"/>
    <w:tmpl w:val="297A7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7E10D8"/>
    <w:multiLevelType w:val="hybridMultilevel"/>
    <w:tmpl w:val="AAD414AE"/>
    <w:lvl w:ilvl="0" w:tplc="CCEAB0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FBE0236"/>
    <w:multiLevelType w:val="hybridMultilevel"/>
    <w:tmpl w:val="96BE6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0"/>
  </w:num>
  <w:num w:numId="4">
    <w:abstractNumId w:val="15"/>
  </w:num>
  <w:num w:numId="5">
    <w:abstractNumId w:val="7"/>
  </w:num>
  <w:num w:numId="6">
    <w:abstractNumId w:val="3"/>
  </w:num>
  <w:num w:numId="7">
    <w:abstractNumId w:val="1"/>
  </w:num>
  <w:num w:numId="8">
    <w:abstractNumId w:val="22"/>
  </w:num>
  <w:num w:numId="9">
    <w:abstractNumId w:val="12"/>
  </w:num>
  <w:num w:numId="10">
    <w:abstractNumId w:val="17"/>
  </w:num>
  <w:num w:numId="11">
    <w:abstractNumId w:val="20"/>
  </w:num>
  <w:num w:numId="12">
    <w:abstractNumId w:val="11"/>
  </w:num>
  <w:num w:numId="13">
    <w:abstractNumId w:val="19"/>
  </w:num>
  <w:num w:numId="14">
    <w:abstractNumId w:val="6"/>
  </w:num>
  <w:num w:numId="15">
    <w:abstractNumId w:val="23"/>
  </w:num>
  <w:num w:numId="16">
    <w:abstractNumId w:val="8"/>
  </w:num>
  <w:num w:numId="17">
    <w:abstractNumId w:val="24"/>
  </w:num>
  <w:num w:numId="18">
    <w:abstractNumId w:val="10"/>
  </w:num>
  <w:num w:numId="19">
    <w:abstractNumId w:val="18"/>
  </w:num>
  <w:num w:numId="20">
    <w:abstractNumId w:val="4"/>
  </w:num>
  <w:num w:numId="21">
    <w:abstractNumId w:val="5"/>
  </w:num>
  <w:num w:numId="22">
    <w:abstractNumId w:val="16"/>
  </w:num>
  <w:num w:numId="23">
    <w:abstractNumId w:val="21"/>
  </w:num>
  <w:num w:numId="24">
    <w:abstractNumId w:val="14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6FD9"/>
    <w:rsid w:val="00001950"/>
    <w:rsid w:val="0001457C"/>
    <w:rsid w:val="00017D1F"/>
    <w:rsid w:val="00026F28"/>
    <w:rsid w:val="000334D0"/>
    <w:rsid w:val="00052F73"/>
    <w:rsid w:val="00090909"/>
    <w:rsid w:val="000D1271"/>
    <w:rsid w:val="000F47CC"/>
    <w:rsid w:val="00123C17"/>
    <w:rsid w:val="00124921"/>
    <w:rsid w:val="00166D19"/>
    <w:rsid w:val="00192444"/>
    <w:rsid w:val="001960C6"/>
    <w:rsid w:val="001B4486"/>
    <w:rsid w:val="001C4349"/>
    <w:rsid w:val="001F75CA"/>
    <w:rsid w:val="00200882"/>
    <w:rsid w:val="00207D27"/>
    <w:rsid w:val="00211939"/>
    <w:rsid w:val="00242E33"/>
    <w:rsid w:val="00250411"/>
    <w:rsid w:val="0025365B"/>
    <w:rsid w:val="0027282F"/>
    <w:rsid w:val="00281E11"/>
    <w:rsid w:val="002A54E2"/>
    <w:rsid w:val="002B71CC"/>
    <w:rsid w:val="002E463F"/>
    <w:rsid w:val="002F289F"/>
    <w:rsid w:val="002F4C3A"/>
    <w:rsid w:val="00300ABB"/>
    <w:rsid w:val="00330CB2"/>
    <w:rsid w:val="00333F88"/>
    <w:rsid w:val="00350F70"/>
    <w:rsid w:val="00351C20"/>
    <w:rsid w:val="003610F0"/>
    <w:rsid w:val="00382A3F"/>
    <w:rsid w:val="003A1702"/>
    <w:rsid w:val="003C2303"/>
    <w:rsid w:val="003C629D"/>
    <w:rsid w:val="003D3710"/>
    <w:rsid w:val="003E1FF9"/>
    <w:rsid w:val="003E49A0"/>
    <w:rsid w:val="003E5E53"/>
    <w:rsid w:val="003F3B35"/>
    <w:rsid w:val="00407A95"/>
    <w:rsid w:val="004227CF"/>
    <w:rsid w:val="00427BB1"/>
    <w:rsid w:val="004414A3"/>
    <w:rsid w:val="0044510F"/>
    <w:rsid w:val="004555B1"/>
    <w:rsid w:val="00470C08"/>
    <w:rsid w:val="004735DB"/>
    <w:rsid w:val="00473996"/>
    <w:rsid w:val="0048218E"/>
    <w:rsid w:val="004A0929"/>
    <w:rsid w:val="004C00C4"/>
    <w:rsid w:val="004F0548"/>
    <w:rsid w:val="004F19D3"/>
    <w:rsid w:val="004F7433"/>
    <w:rsid w:val="00510FDC"/>
    <w:rsid w:val="00524F71"/>
    <w:rsid w:val="00562B14"/>
    <w:rsid w:val="00570CF7"/>
    <w:rsid w:val="005765B5"/>
    <w:rsid w:val="00577587"/>
    <w:rsid w:val="005841D0"/>
    <w:rsid w:val="00586C9D"/>
    <w:rsid w:val="005B1BFE"/>
    <w:rsid w:val="005C4BA5"/>
    <w:rsid w:val="005D0E39"/>
    <w:rsid w:val="005D61F4"/>
    <w:rsid w:val="005E46F9"/>
    <w:rsid w:val="00632BB3"/>
    <w:rsid w:val="00657074"/>
    <w:rsid w:val="006740BC"/>
    <w:rsid w:val="00684681"/>
    <w:rsid w:val="00686A7B"/>
    <w:rsid w:val="0068783D"/>
    <w:rsid w:val="006B27E3"/>
    <w:rsid w:val="006F723B"/>
    <w:rsid w:val="00707E3F"/>
    <w:rsid w:val="00711A61"/>
    <w:rsid w:val="0071704D"/>
    <w:rsid w:val="00766FD9"/>
    <w:rsid w:val="00783AC1"/>
    <w:rsid w:val="007A125A"/>
    <w:rsid w:val="007C0A86"/>
    <w:rsid w:val="007C2AAF"/>
    <w:rsid w:val="007C447D"/>
    <w:rsid w:val="007D3E77"/>
    <w:rsid w:val="00800C9E"/>
    <w:rsid w:val="008131B1"/>
    <w:rsid w:val="00847724"/>
    <w:rsid w:val="008539C5"/>
    <w:rsid w:val="00873D8F"/>
    <w:rsid w:val="0088098D"/>
    <w:rsid w:val="00895999"/>
    <w:rsid w:val="00897D6F"/>
    <w:rsid w:val="008A2D99"/>
    <w:rsid w:val="008B281C"/>
    <w:rsid w:val="008F224A"/>
    <w:rsid w:val="00904A89"/>
    <w:rsid w:val="00910894"/>
    <w:rsid w:val="00913519"/>
    <w:rsid w:val="00930543"/>
    <w:rsid w:val="0095357E"/>
    <w:rsid w:val="00970A61"/>
    <w:rsid w:val="00990630"/>
    <w:rsid w:val="00991B07"/>
    <w:rsid w:val="00993700"/>
    <w:rsid w:val="00997F19"/>
    <w:rsid w:val="009B1FB3"/>
    <w:rsid w:val="009D1562"/>
    <w:rsid w:val="009D7BF0"/>
    <w:rsid w:val="009F08FF"/>
    <w:rsid w:val="009F2C0C"/>
    <w:rsid w:val="00A071C4"/>
    <w:rsid w:val="00A21D9A"/>
    <w:rsid w:val="00A26282"/>
    <w:rsid w:val="00A275F5"/>
    <w:rsid w:val="00A4255C"/>
    <w:rsid w:val="00A447EA"/>
    <w:rsid w:val="00A63A5B"/>
    <w:rsid w:val="00A7138D"/>
    <w:rsid w:val="00A768B9"/>
    <w:rsid w:val="00AA1C8F"/>
    <w:rsid w:val="00AA6BB4"/>
    <w:rsid w:val="00AA7F05"/>
    <w:rsid w:val="00AB3635"/>
    <w:rsid w:val="00AB6F0B"/>
    <w:rsid w:val="00AE1C16"/>
    <w:rsid w:val="00AF4D14"/>
    <w:rsid w:val="00B02719"/>
    <w:rsid w:val="00B06341"/>
    <w:rsid w:val="00B17C99"/>
    <w:rsid w:val="00B310C9"/>
    <w:rsid w:val="00B35EEA"/>
    <w:rsid w:val="00B4794E"/>
    <w:rsid w:val="00B61C6A"/>
    <w:rsid w:val="00B73FA7"/>
    <w:rsid w:val="00B81BD9"/>
    <w:rsid w:val="00B843B3"/>
    <w:rsid w:val="00BB6C03"/>
    <w:rsid w:val="00BE7983"/>
    <w:rsid w:val="00BF76DA"/>
    <w:rsid w:val="00C11712"/>
    <w:rsid w:val="00C17683"/>
    <w:rsid w:val="00C26141"/>
    <w:rsid w:val="00C37D0A"/>
    <w:rsid w:val="00C410CB"/>
    <w:rsid w:val="00C47446"/>
    <w:rsid w:val="00C63C9C"/>
    <w:rsid w:val="00C85776"/>
    <w:rsid w:val="00CA53CE"/>
    <w:rsid w:val="00CA5898"/>
    <w:rsid w:val="00CB7205"/>
    <w:rsid w:val="00CD7AA7"/>
    <w:rsid w:val="00CE7732"/>
    <w:rsid w:val="00D0589C"/>
    <w:rsid w:val="00D07EF6"/>
    <w:rsid w:val="00D15217"/>
    <w:rsid w:val="00D1762B"/>
    <w:rsid w:val="00D3111E"/>
    <w:rsid w:val="00D3655E"/>
    <w:rsid w:val="00D52CE8"/>
    <w:rsid w:val="00D53E0E"/>
    <w:rsid w:val="00D8331D"/>
    <w:rsid w:val="00D85188"/>
    <w:rsid w:val="00DA2A40"/>
    <w:rsid w:val="00DC0C01"/>
    <w:rsid w:val="00DD51CC"/>
    <w:rsid w:val="00DE75D0"/>
    <w:rsid w:val="00E25233"/>
    <w:rsid w:val="00E30C33"/>
    <w:rsid w:val="00E351A8"/>
    <w:rsid w:val="00E53461"/>
    <w:rsid w:val="00E620AE"/>
    <w:rsid w:val="00E83B01"/>
    <w:rsid w:val="00E90116"/>
    <w:rsid w:val="00E94158"/>
    <w:rsid w:val="00E9429F"/>
    <w:rsid w:val="00E96922"/>
    <w:rsid w:val="00EB7E49"/>
    <w:rsid w:val="00EF414A"/>
    <w:rsid w:val="00F009D6"/>
    <w:rsid w:val="00F07DAD"/>
    <w:rsid w:val="00F10477"/>
    <w:rsid w:val="00F11DB8"/>
    <w:rsid w:val="00F16F12"/>
    <w:rsid w:val="00F37AB5"/>
    <w:rsid w:val="00F42869"/>
    <w:rsid w:val="00F5253D"/>
    <w:rsid w:val="00F65090"/>
    <w:rsid w:val="00F750CA"/>
    <w:rsid w:val="00F835A2"/>
    <w:rsid w:val="00FE1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81755"/>
  <w15:docId w15:val="{096C2198-A8DD-4CDE-B277-F499070B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1D9A"/>
    <w:pPr>
      <w:spacing w:after="160" w:line="259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76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11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11A7"/>
  </w:style>
  <w:style w:type="paragraph" w:styleId="a5">
    <w:name w:val="footer"/>
    <w:basedOn w:val="a"/>
    <w:link w:val="a6"/>
    <w:uiPriority w:val="99"/>
    <w:unhideWhenUsed/>
    <w:rsid w:val="00FE11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11A7"/>
  </w:style>
  <w:style w:type="paragraph" w:styleId="a7">
    <w:name w:val="List Paragraph"/>
    <w:basedOn w:val="a"/>
    <w:uiPriority w:val="34"/>
    <w:qFormat/>
    <w:rsid w:val="0019244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E4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46F9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4A09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a">
    <w:name w:val="Table Grid"/>
    <w:basedOn w:val="a1"/>
    <w:uiPriority w:val="59"/>
    <w:rsid w:val="00A21D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D15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D1762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b">
    <w:name w:val="Normal (Web)"/>
    <w:basedOn w:val="a"/>
    <w:uiPriority w:val="99"/>
    <w:semiHidden/>
    <w:unhideWhenUsed/>
    <w:rsid w:val="00BB6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71704D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C63C9C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C63C9C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C63C9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4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B5493-95F7-4F5F-A919-3DCAC1236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6</Pages>
  <Words>1395</Words>
  <Characters>7953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Макарова</dc:creator>
  <cp:keywords/>
  <dc:description/>
  <cp:lastModifiedBy>user</cp:lastModifiedBy>
  <cp:revision>127</cp:revision>
  <cp:lastPrinted>2021-10-11T12:14:00Z</cp:lastPrinted>
  <dcterms:created xsi:type="dcterms:W3CDTF">2021-09-29T15:02:00Z</dcterms:created>
  <dcterms:modified xsi:type="dcterms:W3CDTF">2025-11-17T13:31:00Z</dcterms:modified>
</cp:coreProperties>
</file>